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C7E51" w:rsidRPr="00CD430C" w:rsidRDefault="005C7E51" w:rsidP="005C7E51">
      <w:pPr>
        <w:pStyle w:val="Titolo11"/>
        <w:spacing w:before="168"/>
        <w:ind w:left="233"/>
        <w:rPr>
          <w:rFonts w:asciiTheme="minorHAnsi" w:hAnsiTheme="minorHAnsi"/>
        </w:rPr>
      </w:pPr>
      <w:r w:rsidRPr="00CD430C">
        <w:rPr>
          <w:rFonts w:asciiTheme="minorHAnsi" w:hAnsiTheme="minorHAnsi"/>
        </w:rPr>
        <w:t>ALLEGATO</w:t>
      </w:r>
      <w:r w:rsidRPr="00CD430C">
        <w:rPr>
          <w:rFonts w:asciiTheme="minorHAnsi" w:hAnsiTheme="minorHAnsi"/>
          <w:spacing w:val="-1"/>
        </w:rPr>
        <w:t xml:space="preserve"> </w:t>
      </w:r>
      <w:r w:rsidRPr="00CD430C">
        <w:rPr>
          <w:rFonts w:asciiTheme="minorHAnsi" w:hAnsiTheme="minorHAnsi"/>
        </w:rPr>
        <w:t>2</w:t>
      </w:r>
    </w:p>
    <w:p w:rsidR="00BB7C28" w:rsidRPr="00CD430C" w:rsidRDefault="005C7E51" w:rsidP="00BB7C28">
      <w:pPr>
        <w:pStyle w:val="Titolo11"/>
        <w:ind w:left="6379" w:right="833"/>
        <w:rPr>
          <w:rFonts w:asciiTheme="minorHAnsi" w:hAnsiTheme="minorHAnsi"/>
        </w:rPr>
      </w:pPr>
      <w:r w:rsidRPr="00CD430C">
        <w:rPr>
          <w:rFonts w:asciiTheme="minorHAnsi" w:hAnsiTheme="minorHAnsi"/>
        </w:rPr>
        <w:t xml:space="preserve">AL </w:t>
      </w:r>
      <w:proofErr w:type="spellStart"/>
      <w:r w:rsidRPr="00CD430C">
        <w:rPr>
          <w:rFonts w:asciiTheme="minorHAnsi" w:hAnsiTheme="minorHAnsi"/>
        </w:rPr>
        <w:t>CO.R.A.P.</w:t>
      </w:r>
      <w:proofErr w:type="spellEnd"/>
      <w:r w:rsidRPr="00CD430C">
        <w:rPr>
          <w:rFonts w:asciiTheme="minorHAnsi" w:hAnsiTheme="minorHAnsi"/>
        </w:rPr>
        <w:t xml:space="preserve"> in </w:t>
      </w:r>
      <w:proofErr w:type="spellStart"/>
      <w:r w:rsidRPr="00CD430C">
        <w:rPr>
          <w:rFonts w:asciiTheme="minorHAnsi" w:hAnsiTheme="minorHAnsi"/>
        </w:rPr>
        <w:t>Lca</w:t>
      </w:r>
      <w:proofErr w:type="spellEnd"/>
    </w:p>
    <w:p w:rsidR="005C7E51" w:rsidRPr="00CD430C" w:rsidRDefault="005C7E51" w:rsidP="00BB7C28">
      <w:pPr>
        <w:pStyle w:val="Titolo11"/>
        <w:ind w:left="6379" w:right="833"/>
        <w:rPr>
          <w:rFonts w:asciiTheme="minorHAnsi" w:hAnsiTheme="minorHAnsi"/>
        </w:rPr>
      </w:pPr>
      <w:r w:rsidRPr="00CD430C">
        <w:rPr>
          <w:rFonts w:asciiTheme="minorHAnsi" w:hAnsiTheme="minorHAnsi"/>
        </w:rPr>
        <w:t xml:space="preserve">c/o Cittadella </w:t>
      </w:r>
      <w:r w:rsidR="006D4B44" w:rsidRPr="00CD430C">
        <w:rPr>
          <w:rFonts w:asciiTheme="minorHAnsi" w:hAnsiTheme="minorHAnsi"/>
        </w:rPr>
        <w:t xml:space="preserve"> R</w:t>
      </w:r>
      <w:r w:rsidRPr="00CD430C">
        <w:rPr>
          <w:rFonts w:asciiTheme="minorHAnsi" w:hAnsiTheme="minorHAnsi"/>
        </w:rPr>
        <w:t xml:space="preserve">egionale </w:t>
      </w:r>
      <w:proofErr w:type="spellStart"/>
      <w:r w:rsidRPr="00CD430C">
        <w:rPr>
          <w:rFonts w:asciiTheme="minorHAnsi" w:hAnsiTheme="minorHAnsi"/>
        </w:rPr>
        <w:t>Germaneto</w:t>
      </w:r>
      <w:proofErr w:type="spellEnd"/>
      <w:r w:rsidRPr="00CD430C">
        <w:rPr>
          <w:rFonts w:asciiTheme="minorHAnsi" w:hAnsiTheme="minorHAnsi"/>
        </w:rPr>
        <w:t xml:space="preserve"> 88100 (CZ)</w:t>
      </w:r>
    </w:p>
    <w:p w:rsidR="005C7E51" w:rsidRPr="00CD430C" w:rsidRDefault="005C7E51" w:rsidP="00A5694D">
      <w:pPr>
        <w:ind w:left="6379"/>
        <w:rPr>
          <w:rFonts w:asciiTheme="minorHAnsi" w:hAnsiTheme="minorHAnsi"/>
          <w:b/>
        </w:rPr>
      </w:pPr>
      <w:proofErr w:type="spellStart"/>
      <w:r w:rsidRPr="00CD430C">
        <w:rPr>
          <w:rFonts w:asciiTheme="minorHAnsi" w:hAnsiTheme="minorHAnsi"/>
          <w:b/>
        </w:rPr>
        <w:t>protocollo@</w:t>
      </w:r>
      <w:proofErr w:type="spellEnd"/>
      <w:r w:rsidRPr="00CD430C">
        <w:rPr>
          <w:rFonts w:asciiTheme="minorHAnsi" w:hAnsiTheme="minorHAnsi"/>
          <w:b/>
        </w:rPr>
        <w:t xml:space="preserve"> </w:t>
      </w:r>
      <w:proofErr w:type="spellStart"/>
      <w:r w:rsidRPr="00CD430C">
        <w:rPr>
          <w:rFonts w:asciiTheme="minorHAnsi" w:hAnsiTheme="minorHAnsi"/>
          <w:b/>
        </w:rPr>
        <w:t>pec.corap.it</w:t>
      </w:r>
      <w:proofErr w:type="spellEnd"/>
    </w:p>
    <w:p w:rsidR="00257AF5" w:rsidRPr="00A5694D" w:rsidRDefault="007A1E2D" w:rsidP="00A5694D">
      <w:pPr>
        <w:pStyle w:val="Corpodeltesto"/>
        <w:rPr>
          <w:rFonts w:asciiTheme="minorHAnsi" w:hAnsiTheme="minorHAnsi"/>
          <w:b/>
        </w:rPr>
      </w:pPr>
      <w:r w:rsidRPr="00CD430C">
        <w:rPr>
          <w:rFonts w:asciiTheme="minorHAnsi" w:hAnsiTheme="minorHAnsi"/>
          <w:noProof/>
        </w:rPr>
        <w:pict>
          <v:shapetype id="_x0000_t202" coordsize="21600,21600" o:spt="202" path="m,l,21600r21600,l21600,xe">
            <v:stroke joinstyle="miter"/>
            <v:path gradientshapeok="t" o:connecttype="rect"/>
          </v:shapetype>
          <v:shape id="Text Box 19" o:spid="_x0000_s1026" type="#_x0000_t202" style="position:absolute;margin-left:68.75pt;margin-top:16.15pt;width:477.4pt;height:51.3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" fillcolor="silver">
            <v:textbox style="mso-next-textbox:#Text Box 19" inset="0,0,0,0">
              <w:txbxContent>
                <w:p w:rsidR="005C7E51" w:rsidRDefault="005C7E51" w:rsidP="005C7E51">
                  <w:pPr>
                    <w:spacing w:before="72" w:line="362" w:lineRule="auto"/>
                    <w:ind w:left="142" w:right="52"/>
                    <w:jc w:val="center"/>
                    <w:rPr>
                      <w:b/>
                    </w:rPr>
                  </w:pPr>
                  <w:r>
                    <w:rPr>
                      <w:b/>
                    </w:rPr>
                    <w:t>DOMANDA</w:t>
                  </w:r>
                  <w:r>
                    <w:rPr>
                      <w:b/>
                      <w:spacing w:val="-4"/>
                    </w:rPr>
                    <w:t xml:space="preserve"> </w:t>
                  </w:r>
                  <w:proofErr w:type="spellStart"/>
                  <w:r>
                    <w:rPr>
                      <w:b/>
                    </w:rPr>
                    <w:t>DI</w:t>
                  </w:r>
                  <w:proofErr w:type="spellEnd"/>
                  <w:r>
                    <w:rPr>
                      <w:b/>
                      <w:spacing w:val="-5"/>
                    </w:rPr>
                    <w:t xml:space="preserve"> </w:t>
                  </w:r>
                  <w:r>
                    <w:rPr>
                      <w:b/>
                    </w:rPr>
                    <w:t>ISCRIZIONE</w:t>
                  </w:r>
                  <w:r>
                    <w:rPr>
                      <w:b/>
                      <w:spacing w:val="-4"/>
                    </w:rPr>
                    <w:t xml:space="preserve"> </w:t>
                  </w:r>
                  <w:r>
                    <w:rPr>
                      <w:b/>
                    </w:rPr>
                    <w:t>ALL’ELENCO</w:t>
                  </w:r>
                  <w:r>
                    <w:rPr>
                      <w:b/>
                      <w:spacing w:val="-4"/>
                    </w:rPr>
                    <w:t xml:space="preserve"> </w:t>
                  </w:r>
                  <w:r>
                    <w:rPr>
                      <w:b/>
                    </w:rPr>
                    <w:t>DEI</w:t>
                  </w:r>
                  <w:r>
                    <w:rPr>
                      <w:b/>
                      <w:spacing w:val="-5"/>
                    </w:rPr>
                    <w:t xml:space="preserve"> </w:t>
                  </w:r>
                  <w:r>
                    <w:rPr>
                      <w:b/>
                    </w:rPr>
                    <w:t>PRESTATORI</w:t>
                  </w:r>
                  <w:r>
                    <w:rPr>
                      <w:b/>
                      <w:spacing w:val="-6"/>
                    </w:rPr>
                    <w:t xml:space="preserve"> </w:t>
                  </w:r>
                  <w:proofErr w:type="spellStart"/>
                  <w:r>
                    <w:rPr>
                      <w:b/>
                    </w:rPr>
                    <w:t>DI</w:t>
                  </w:r>
                  <w:proofErr w:type="spellEnd"/>
                  <w:r>
                    <w:rPr>
                      <w:b/>
                      <w:spacing w:val="-5"/>
                    </w:rPr>
                    <w:t xml:space="preserve"> </w:t>
                  </w:r>
                  <w:r>
                    <w:rPr>
                      <w:b/>
                    </w:rPr>
                    <w:t>LAVORI,</w:t>
                  </w:r>
                  <w:r>
                    <w:rPr>
                      <w:b/>
                      <w:spacing w:val="-4"/>
                    </w:rPr>
                    <w:t xml:space="preserve"> </w:t>
                  </w:r>
                  <w:r>
                    <w:rPr>
                      <w:b/>
                    </w:rPr>
                    <w:t>SERVIZI</w:t>
                  </w:r>
                  <w:r>
                    <w:rPr>
                      <w:b/>
                      <w:spacing w:val="-57"/>
                    </w:rPr>
                    <w:t xml:space="preserve"> </w:t>
                  </w:r>
                  <w:r>
                    <w:rPr>
                      <w:b/>
                    </w:rPr>
                    <w:t>E</w:t>
                  </w:r>
                  <w:r>
                    <w:rPr>
                      <w:b/>
                      <w:spacing w:val="-1"/>
                    </w:rPr>
                    <w:t xml:space="preserve"> </w:t>
                  </w:r>
                  <w:r>
                    <w:rPr>
                      <w:b/>
                    </w:rPr>
                    <w:t xml:space="preserve">FORNITURE </w:t>
                  </w:r>
                  <w:proofErr w:type="spellStart"/>
                  <w:r>
                    <w:rPr>
                      <w:b/>
                    </w:rPr>
                    <w:t>DI</w:t>
                  </w:r>
                  <w:proofErr w:type="spellEnd"/>
                  <w:r>
                    <w:rPr>
                      <w:b/>
                      <w:spacing w:val="-2"/>
                    </w:rPr>
                    <w:t xml:space="preserve"> </w:t>
                  </w:r>
                  <w:r>
                    <w:rPr>
                      <w:b/>
                    </w:rPr>
                    <w:t>CUI</w:t>
                  </w:r>
                  <w:r>
                    <w:rPr>
                      <w:b/>
                      <w:spacing w:val="-1"/>
                    </w:rPr>
                    <w:t xml:space="preserve"> </w:t>
                  </w:r>
                  <w:r>
                    <w:rPr>
                      <w:b/>
                    </w:rPr>
                    <w:t>ALL’ART.</w:t>
                  </w:r>
                  <w:r>
                    <w:rPr>
                      <w:b/>
                      <w:spacing w:val="-1"/>
                    </w:rPr>
                    <w:t xml:space="preserve"> </w:t>
                  </w:r>
                  <w:r>
                    <w:rPr>
                      <w:b/>
                    </w:rPr>
                    <w:t>32, COMMA 2, DEL</w:t>
                  </w:r>
                  <w:r>
                    <w:rPr>
                      <w:b/>
                      <w:spacing w:val="-1"/>
                    </w:rPr>
                    <w:t xml:space="preserve"> </w:t>
                  </w:r>
                  <w:proofErr w:type="spellStart"/>
                  <w:r>
                    <w:rPr>
                      <w:b/>
                    </w:rPr>
                    <w:t>D.LGS.</w:t>
                  </w:r>
                  <w:proofErr w:type="spellEnd"/>
                  <w:r>
                    <w:rPr>
                      <w:b/>
                      <w:spacing w:val="-3"/>
                    </w:rPr>
                    <w:t xml:space="preserve"> </w:t>
                  </w:r>
                  <w:r>
                    <w:rPr>
                      <w:b/>
                    </w:rPr>
                    <w:t>50/16</w:t>
                  </w:r>
                </w:p>
              </w:txbxContent>
            </v:textbox>
            <w10:wrap type="topAndBottom" anchorx="page"/>
          </v:shape>
        </w:pict>
      </w:r>
    </w:p>
    <w:p w:rsidR="005C7E51" w:rsidRPr="00CD430C" w:rsidRDefault="005C7E51" w:rsidP="005C7E51">
      <w:pPr>
        <w:spacing w:before="240"/>
        <w:ind w:left="284"/>
        <w:jc w:val="both"/>
        <w:rPr>
          <w:rFonts w:asciiTheme="minorHAnsi" w:hAnsiTheme="minorHAnsi"/>
        </w:rPr>
      </w:pPr>
      <w:r w:rsidRPr="00CD430C">
        <w:rPr>
          <w:rFonts w:asciiTheme="minorHAnsi" w:hAnsiTheme="minorHAnsi"/>
        </w:rPr>
        <w:t>Il sottoscritto ___________________________________________________________________</w:t>
      </w:r>
    </w:p>
    <w:p w:rsidR="005C7E51" w:rsidRPr="00CD430C" w:rsidRDefault="005C7E51" w:rsidP="005C7E51">
      <w:pPr>
        <w:widowControl w:val="0"/>
        <w:overflowPunct w:val="0"/>
        <w:autoSpaceDE w:val="0"/>
        <w:spacing w:before="120" w:after="57" w:line="360" w:lineRule="auto"/>
        <w:ind w:left="284"/>
        <w:jc w:val="both"/>
        <w:textAlignment w:val="baseline"/>
        <w:rPr>
          <w:rFonts w:asciiTheme="minorHAnsi" w:eastAsia="Arial" w:hAnsiTheme="minorHAnsi"/>
        </w:rPr>
      </w:pPr>
      <w:r w:rsidRPr="00CD430C">
        <w:rPr>
          <w:rFonts w:asciiTheme="minorHAnsi" w:eastAsia="Arial" w:hAnsiTheme="minorHAnsi"/>
        </w:rPr>
        <w:t>nato il _____________</w:t>
      </w:r>
      <w:r w:rsidR="00727F77" w:rsidRPr="00CD430C">
        <w:rPr>
          <w:rFonts w:asciiTheme="minorHAnsi" w:eastAsia="Arial" w:hAnsiTheme="minorHAnsi"/>
        </w:rPr>
        <w:t>___</w:t>
      </w:r>
      <w:r w:rsidRPr="00CD430C">
        <w:rPr>
          <w:rFonts w:asciiTheme="minorHAnsi" w:eastAsia="Arial" w:hAnsiTheme="minorHAnsi"/>
        </w:rPr>
        <w:t>__ a _______________________________________________________</w:t>
      </w:r>
    </w:p>
    <w:p w:rsidR="005C7E51" w:rsidRPr="00CD430C" w:rsidRDefault="005C7E51" w:rsidP="005C7E51">
      <w:pPr>
        <w:widowControl w:val="0"/>
        <w:overflowPunct w:val="0"/>
        <w:autoSpaceDE w:val="0"/>
        <w:spacing w:before="57" w:line="360" w:lineRule="auto"/>
        <w:ind w:left="284"/>
        <w:jc w:val="both"/>
        <w:textAlignment w:val="baseline"/>
        <w:rPr>
          <w:rFonts w:asciiTheme="minorHAnsi" w:eastAsia="Arial" w:hAnsiTheme="minorHAnsi"/>
        </w:rPr>
      </w:pPr>
      <w:r w:rsidRPr="00CD430C">
        <w:rPr>
          <w:rFonts w:asciiTheme="minorHAnsi" w:eastAsia="Arial" w:hAnsiTheme="minorHAnsi"/>
        </w:rPr>
        <w:t>in qualità di:</w:t>
      </w:r>
    </w:p>
    <w:p w:rsidR="005C7E51" w:rsidRPr="00CD430C" w:rsidRDefault="007A1E2D" w:rsidP="005C7E51">
      <w:pPr>
        <w:ind w:left="284"/>
        <w:rPr>
          <w:rFonts w:asciiTheme="minorHAnsi" w:hAnsiTheme="minorHAnsi"/>
        </w:rPr>
      </w:pPr>
      <w:sdt>
        <w:sdtPr>
          <w:rPr>
            <w:rFonts w:asciiTheme="minorHAnsi" w:hAnsiTheme="minorHAnsi"/>
          </w:rPr>
          <w:id w:val="-636255056"/>
        </w:sdtPr>
        <w:sdtContent>
          <w:r w:rsidR="005C7E51" w:rsidRPr="00CD430C">
            <w:rPr>
              <w:rFonts w:asciiTheme="minorHAnsi" w:eastAsia="MS Gothic" w:hAnsi="MS Gothic"/>
            </w:rPr>
            <w:t>☐</w:t>
          </w:r>
        </w:sdtContent>
      </w:sdt>
      <w:r w:rsidR="005C7E51" w:rsidRPr="00CD430C">
        <w:rPr>
          <w:rFonts w:asciiTheme="minorHAnsi" w:hAnsiTheme="minorHAnsi"/>
        </w:rPr>
        <w:t>Legale rappresentante</w:t>
      </w:r>
    </w:p>
    <w:p w:rsidR="005C7E51" w:rsidRPr="00CD430C" w:rsidRDefault="007A1E2D" w:rsidP="005C7E51">
      <w:pPr>
        <w:widowControl w:val="0"/>
        <w:overflowPunct w:val="0"/>
        <w:autoSpaceDE w:val="0"/>
        <w:spacing w:before="57" w:after="57" w:line="360" w:lineRule="auto"/>
        <w:ind w:left="284"/>
        <w:jc w:val="both"/>
        <w:textAlignment w:val="baseline"/>
        <w:rPr>
          <w:rFonts w:asciiTheme="minorHAnsi" w:eastAsia="Arial" w:hAnsiTheme="minorHAnsi"/>
          <w:i/>
          <w:iCs/>
        </w:rPr>
      </w:pPr>
      <w:sdt>
        <w:sdtPr>
          <w:rPr>
            <w:rFonts w:asciiTheme="minorHAnsi" w:eastAsia="Arial" w:hAnsiTheme="minorHAnsi"/>
            <w:lang w:val="en-US"/>
          </w:rPr>
          <w:id w:val="-1535805513"/>
        </w:sdtPr>
        <w:sdtContent>
          <w:r w:rsidR="005C7E51" w:rsidRPr="00CD430C">
            <w:rPr>
              <w:rFonts w:asciiTheme="minorHAnsi" w:eastAsia="MS Gothic" w:hAnsi="MS Gothic"/>
            </w:rPr>
            <w:t>☐</w:t>
          </w:r>
        </w:sdtContent>
      </w:sdt>
      <w:r w:rsidR="005C7E51" w:rsidRPr="00CD430C">
        <w:rPr>
          <w:rFonts w:asciiTheme="minorHAnsi" w:eastAsia="Arial" w:hAnsiTheme="minorHAnsi"/>
        </w:rPr>
        <w:t>Procuratore, come da procura generale/speciale in data ____________ a rogito del Notaio _________________________ Reg. _____________ (</w:t>
      </w:r>
      <w:r w:rsidR="005C7E51" w:rsidRPr="00CD430C">
        <w:rPr>
          <w:rFonts w:asciiTheme="minorHAnsi" w:eastAsia="Arial" w:hAnsiTheme="minorHAnsi"/>
          <w:b/>
          <w:i/>
          <w:iCs/>
        </w:rPr>
        <w:t>da allegare copia elettronica della relativa procura</w:t>
      </w:r>
      <w:r w:rsidR="005C7E51" w:rsidRPr="00CD430C">
        <w:rPr>
          <w:rFonts w:asciiTheme="minorHAnsi" w:eastAsia="Arial" w:hAnsiTheme="minorHAnsi"/>
          <w:i/>
          <w:iCs/>
        </w:rPr>
        <w:t>)</w:t>
      </w:r>
    </w:p>
    <w:p w:rsidR="005C7E51" w:rsidRPr="00CD430C" w:rsidRDefault="005C7E51" w:rsidP="005C7E51">
      <w:pPr>
        <w:widowControl w:val="0"/>
        <w:overflowPunct w:val="0"/>
        <w:autoSpaceDE w:val="0"/>
        <w:spacing w:before="57" w:after="57" w:line="360" w:lineRule="auto"/>
        <w:ind w:left="284"/>
        <w:jc w:val="both"/>
        <w:textAlignment w:val="baseline"/>
        <w:rPr>
          <w:rFonts w:asciiTheme="minorHAnsi" w:eastAsia="Arial" w:hAnsiTheme="minorHAnsi"/>
        </w:rPr>
      </w:pPr>
      <w:r w:rsidRPr="00CD430C">
        <w:rPr>
          <w:rFonts w:asciiTheme="minorHAnsi" w:eastAsia="Arial" w:hAnsiTheme="minorHAnsi"/>
        </w:rPr>
        <w:t>dell’impresa ________________</w:t>
      </w:r>
      <w:r w:rsidR="00727F77" w:rsidRPr="00CD430C">
        <w:rPr>
          <w:rFonts w:asciiTheme="minorHAnsi" w:eastAsia="Arial" w:hAnsiTheme="minorHAnsi"/>
        </w:rPr>
        <w:t>__</w:t>
      </w:r>
      <w:r w:rsidRPr="00CD430C">
        <w:rPr>
          <w:rFonts w:asciiTheme="minorHAnsi" w:eastAsia="Arial" w:hAnsiTheme="minorHAnsi"/>
        </w:rPr>
        <w:t>____________________________________________________</w:t>
      </w:r>
    </w:p>
    <w:p w:rsidR="005C7E51" w:rsidRPr="00CD430C" w:rsidRDefault="005C7E51" w:rsidP="005C7E51">
      <w:pPr>
        <w:widowControl w:val="0"/>
        <w:overflowPunct w:val="0"/>
        <w:autoSpaceDE w:val="0"/>
        <w:spacing w:before="40" w:line="360" w:lineRule="auto"/>
        <w:ind w:left="284"/>
        <w:jc w:val="both"/>
        <w:textAlignment w:val="baseline"/>
        <w:rPr>
          <w:rFonts w:asciiTheme="minorHAnsi" w:eastAsia="Arial" w:hAnsiTheme="minorHAnsi"/>
        </w:rPr>
      </w:pPr>
      <w:r w:rsidRPr="00CD430C">
        <w:rPr>
          <w:rFonts w:asciiTheme="minorHAnsi" w:eastAsia="Arial" w:hAnsiTheme="minorHAnsi"/>
        </w:rPr>
        <w:t>con sede legale in __________</w:t>
      </w:r>
      <w:r w:rsidR="00727F77" w:rsidRPr="00CD430C">
        <w:rPr>
          <w:rFonts w:asciiTheme="minorHAnsi" w:eastAsia="Arial" w:hAnsiTheme="minorHAnsi"/>
        </w:rPr>
        <w:t>__</w:t>
      </w:r>
      <w:r w:rsidRPr="00CD430C">
        <w:rPr>
          <w:rFonts w:asciiTheme="minorHAnsi" w:eastAsia="Arial" w:hAnsiTheme="minorHAnsi"/>
        </w:rPr>
        <w:t>______________________________________________________</w:t>
      </w:r>
    </w:p>
    <w:p w:rsidR="005C7E51" w:rsidRPr="00CD430C" w:rsidRDefault="005C7E51" w:rsidP="005C7E51">
      <w:pPr>
        <w:widowControl w:val="0"/>
        <w:overflowPunct w:val="0"/>
        <w:autoSpaceDE w:val="0"/>
        <w:spacing w:before="57" w:after="57" w:line="360" w:lineRule="auto"/>
        <w:ind w:left="284"/>
        <w:jc w:val="both"/>
        <w:textAlignment w:val="baseline"/>
        <w:rPr>
          <w:rFonts w:asciiTheme="minorHAnsi" w:eastAsia="Arial" w:hAnsiTheme="minorHAnsi"/>
        </w:rPr>
      </w:pPr>
      <w:r w:rsidRPr="00CD430C">
        <w:rPr>
          <w:rFonts w:asciiTheme="minorHAnsi" w:eastAsia="Arial" w:hAnsiTheme="minorHAnsi"/>
        </w:rPr>
        <w:t>con sede operativa in ________________________________________________________________</w:t>
      </w:r>
    </w:p>
    <w:p w:rsidR="005C7E51" w:rsidRPr="00CD430C" w:rsidRDefault="005C7E51" w:rsidP="005C7E51">
      <w:pPr>
        <w:spacing w:before="57" w:after="57" w:line="360" w:lineRule="auto"/>
        <w:ind w:left="284"/>
        <w:jc w:val="both"/>
        <w:rPr>
          <w:rFonts w:asciiTheme="minorHAnsi" w:hAnsiTheme="minorHAnsi"/>
        </w:rPr>
      </w:pPr>
      <w:r w:rsidRPr="00CD430C">
        <w:rPr>
          <w:rFonts w:asciiTheme="minorHAnsi" w:hAnsiTheme="minorHAnsi"/>
          <w:i/>
        </w:rPr>
        <w:t>recapito corrispondenza</w:t>
      </w:r>
      <w:r w:rsidRPr="00CD430C">
        <w:rPr>
          <w:rFonts w:asciiTheme="minorHAnsi" w:hAnsiTheme="minorHAnsi"/>
        </w:rPr>
        <w:t xml:space="preserve">: </w:t>
      </w:r>
      <w:r w:rsidRPr="00CD430C">
        <w:rPr>
          <w:rFonts w:asciiTheme="minorHAnsi" w:hAnsiTheme="minorHAnsi"/>
          <w:i/>
        </w:rPr>
        <w:t>barrare se</w:t>
      </w:r>
      <w:r w:rsidRPr="00CD430C">
        <w:rPr>
          <w:rFonts w:asciiTheme="minorHAnsi" w:hAnsiTheme="minorHAnsi"/>
        </w:rPr>
        <w:t xml:space="preserve"> □ SEDE LEGALE    </w:t>
      </w:r>
      <w:r w:rsidRPr="00CD430C">
        <w:rPr>
          <w:rFonts w:asciiTheme="minorHAnsi" w:hAnsiTheme="minorHAnsi"/>
          <w:i/>
        </w:rPr>
        <w:t>oppure</w:t>
      </w:r>
      <w:r w:rsidRPr="00CD430C">
        <w:rPr>
          <w:rFonts w:asciiTheme="minorHAnsi" w:hAnsiTheme="minorHAnsi"/>
        </w:rPr>
        <w:t xml:space="preserve">   □ SEDE OPERATIVA </w:t>
      </w:r>
    </w:p>
    <w:p w:rsidR="005C7E51" w:rsidRPr="00CD430C" w:rsidRDefault="005C7E51" w:rsidP="005C7E51">
      <w:pPr>
        <w:ind w:left="284"/>
        <w:jc w:val="both"/>
        <w:rPr>
          <w:rFonts w:asciiTheme="minorHAnsi" w:hAnsiTheme="minorHAnsi"/>
        </w:rPr>
      </w:pPr>
      <w:r w:rsidRPr="00CD430C">
        <w:rPr>
          <w:rFonts w:asciiTheme="minorHAnsi" w:hAnsiTheme="minorHAnsi"/>
        </w:rPr>
        <w:t>con codice fiscal</w:t>
      </w:r>
      <w:r w:rsidR="00017986" w:rsidRPr="00CD430C">
        <w:rPr>
          <w:rFonts w:asciiTheme="minorHAnsi" w:hAnsiTheme="minorHAnsi"/>
        </w:rPr>
        <w:t xml:space="preserve">e </w:t>
      </w:r>
      <w:r w:rsidR="00017986" w:rsidRPr="00CD430C">
        <w:rPr>
          <w:rFonts w:asciiTheme="minorHAnsi" w:eastAsia="Arial" w:hAnsiTheme="minorHAnsi"/>
        </w:rPr>
        <w:t>________________________</w:t>
      </w:r>
      <w:r w:rsidR="00017986" w:rsidRPr="00CD430C">
        <w:rPr>
          <w:rFonts w:asciiTheme="minorHAnsi" w:hAnsiTheme="minorHAnsi"/>
        </w:rPr>
        <w:t xml:space="preserve"> </w:t>
      </w:r>
      <w:r w:rsidRPr="00CD430C">
        <w:rPr>
          <w:rFonts w:asciiTheme="minorHAnsi" w:hAnsiTheme="minorHAnsi"/>
        </w:rPr>
        <w:t>con partita IV</w:t>
      </w:r>
      <w:r w:rsidR="00017986" w:rsidRPr="00CD430C">
        <w:rPr>
          <w:rFonts w:asciiTheme="minorHAnsi" w:hAnsiTheme="minorHAnsi"/>
        </w:rPr>
        <w:t>A _________________________________</w:t>
      </w:r>
    </w:p>
    <w:p w:rsidR="005C7E51" w:rsidRPr="00CD430C" w:rsidRDefault="005C7E51" w:rsidP="005C7E51">
      <w:pPr>
        <w:spacing w:before="120" w:line="360" w:lineRule="auto"/>
        <w:ind w:left="284"/>
        <w:jc w:val="both"/>
        <w:rPr>
          <w:rFonts w:asciiTheme="minorHAnsi" w:hAnsiTheme="minorHAnsi"/>
        </w:rPr>
      </w:pPr>
      <w:r w:rsidRPr="00CD430C">
        <w:rPr>
          <w:rFonts w:asciiTheme="minorHAnsi" w:hAnsiTheme="minorHAnsi"/>
        </w:rPr>
        <w:t xml:space="preserve">tel. ________________________ </w:t>
      </w:r>
      <w:proofErr w:type="spellStart"/>
      <w:r w:rsidRPr="00CD430C">
        <w:rPr>
          <w:rFonts w:asciiTheme="minorHAnsi" w:hAnsiTheme="minorHAnsi"/>
        </w:rPr>
        <w:t>Cell</w:t>
      </w:r>
      <w:proofErr w:type="spellEnd"/>
      <w:r w:rsidRPr="00CD430C">
        <w:rPr>
          <w:rFonts w:asciiTheme="minorHAnsi" w:hAnsiTheme="minorHAnsi"/>
        </w:rPr>
        <w:t>. _____________________ Fax. ____________________</w:t>
      </w:r>
      <w:r w:rsidR="00727F77" w:rsidRPr="00CD430C">
        <w:rPr>
          <w:rFonts w:asciiTheme="minorHAnsi" w:hAnsiTheme="minorHAnsi"/>
        </w:rPr>
        <w:t>___</w:t>
      </w:r>
      <w:r w:rsidRPr="00CD430C">
        <w:rPr>
          <w:rFonts w:asciiTheme="minorHAnsi" w:hAnsiTheme="minorHAnsi"/>
        </w:rPr>
        <w:t>_</w:t>
      </w:r>
    </w:p>
    <w:p w:rsidR="005C7E51" w:rsidRPr="00CD430C" w:rsidRDefault="005C7E51" w:rsidP="005C7E51">
      <w:pPr>
        <w:spacing w:before="120" w:line="360" w:lineRule="auto"/>
        <w:ind w:left="284"/>
        <w:jc w:val="both"/>
        <w:rPr>
          <w:rFonts w:asciiTheme="minorHAnsi" w:hAnsiTheme="minorHAnsi"/>
        </w:rPr>
      </w:pPr>
      <w:r w:rsidRPr="00CD430C">
        <w:rPr>
          <w:rFonts w:asciiTheme="minorHAnsi" w:hAnsiTheme="minorHAnsi"/>
        </w:rPr>
        <w:t>e-mail_____________________________ e PEC ______________________________________</w:t>
      </w:r>
      <w:r w:rsidR="00727F77" w:rsidRPr="00CD430C">
        <w:rPr>
          <w:rFonts w:asciiTheme="minorHAnsi" w:hAnsiTheme="minorHAnsi"/>
        </w:rPr>
        <w:t>___</w:t>
      </w:r>
    </w:p>
    <w:p w:rsidR="005C7E51" w:rsidRPr="00CD430C" w:rsidRDefault="005C7E51" w:rsidP="005C7E51">
      <w:pPr>
        <w:pStyle w:val="Titolo11"/>
        <w:spacing w:before="90"/>
        <w:ind w:left="3406" w:right="2743"/>
        <w:jc w:val="center"/>
        <w:rPr>
          <w:rFonts w:asciiTheme="minorHAnsi" w:hAnsiTheme="minorHAnsi"/>
        </w:rPr>
      </w:pPr>
      <w:r w:rsidRPr="00CD430C">
        <w:rPr>
          <w:rFonts w:asciiTheme="minorHAnsi" w:hAnsiTheme="minorHAnsi"/>
        </w:rPr>
        <w:t>CHIEDE</w:t>
      </w:r>
    </w:p>
    <w:p w:rsidR="00106C8B" w:rsidRPr="00CD430C" w:rsidRDefault="00106C8B" w:rsidP="005C7E51">
      <w:pPr>
        <w:pStyle w:val="Titolo11"/>
        <w:spacing w:before="90"/>
        <w:ind w:left="3406" w:right="2743"/>
        <w:jc w:val="center"/>
        <w:rPr>
          <w:rFonts w:asciiTheme="minorHAnsi" w:hAnsiTheme="minorHAnsi"/>
        </w:rPr>
      </w:pPr>
    </w:p>
    <w:p w:rsidR="00287C4E" w:rsidRPr="00CD430C" w:rsidRDefault="005C7E51" w:rsidP="00287C4E">
      <w:pPr>
        <w:pStyle w:val="Corpodeltesto"/>
        <w:ind w:left="233" w:right="269"/>
        <w:jc w:val="both"/>
        <w:rPr>
          <w:rFonts w:asciiTheme="minorHAnsi" w:hAnsiTheme="minorHAnsi"/>
          <w:b/>
        </w:rPr>
      </w:pPr>
      <w:r w:rsidRPr="00CD430C">
        <w:rPr>
          <w:rFonts w:asciiTheme="minorHAnsi" w:hAnsiTheme="minorHAnsi"/>
        </w:rPr>
        <w:t xml:space="preserve">l’iscrizione della Società nell’albo dei prestatori di lavori, servizi e forniture di fiducia del </w:t>
      </w:r>
      <w:proofErr w:type="spellStart"/>
      <w:r w:rsidRPr="00CD430C">
        <w:rPr>
          <w:rFonts w:asciiTheme="minorHAnsi" w:hAnsiTheme="minorHAnsi"/>
        </w:rPr>
        <w:t>Co.R.A.P.</w:t>
      </w:r>
      <w:proofErr w:type="spellEnd"/>
      <w:r w:rsidRPr="00CD430C">
        <w:rPr>
          <w:rFonts w:asciiTheme="minorHAnsi" w:hAnsiTheme="minorHAnsi"/>
        </w:rPr>
        <w:t xml:space="preserve"> per le procedure di cui all’art. 36, comma 2, del d.lgs. 50/16 per le seguenti</w:t>
      </w:r>
      <w:r w:rsidRPr="00CD430C">
        <w:rPr>
          <w:rFonts w:asciiTheme="minorHAnsi" w:hAnsiTheme="minorHAnsi"/>
          <w:spacing w:val="1"/>
        </w:rPr>
        <w:t xml:space="preserve"> </w:t>
      </w:r>
      <w:r w:rsidRPr="00CD430C">
        <w:rPr>
          <w:rFonts w:asciiTheme="minorHAnsi" w:hAnsiTheme="minorHAnsi"/>
        </w:rPr>
        <w:t xml:space="preserve">categorie </w:t>
      </w:r>
      <w:r w:rsidR="00287C4E" w:rsidRPr="00CD430C">
        <w:rPr>
          <w:rFonts w:asciiTheme="minorHAnsi" w:hAnsiTheme="minorHAnsi"/>
        </w:rPr>
        <w:t>(</w:t>
      </w:r>
      <w:r w:rsidRPr="00CD430C">
        <w:rPr>
          <w:rFonts w:asciiTheme="minorHAnsi" w:hAnsiTheme="minorHAnsi"/>
          <w:i/>
          <w:iCs/>
        </w:rPr>
        <w:t>indicare codice di riferimento</w:t>
      </w:r>
      <w:r w:rsidR="00287C4E" w:rsidRPr="00CD430C">
        <w:rPr>
          <w:rFonts w:asciiTheme="minorHAnsi" w:hAnsiTheme="minorHAnsi"/>
          <w:i/>
          <w:iCs/>
        </w:rPr>
        <w:t xml:space="preserve"> </w:t>
      </w:r>
      <w:r w:rsidRPr="00CD430C">
        <w:rPr>
          <w:rFonts w:asciiTheme="minorHAnsi" w:hAnsiTheme="minorHAnsi"/>
          <w:i/>
          <w:iCs/>
        </w:rPr>
        <w:t>per esteso</w:t>
      </w:r>
      <w:r w:rsidR="00287C4E" w:rsidRPr="00CD430C">
        <w:rPr>
          <w:rFonts w:asciiTheme="minorHAnsi" w:hAnsiTheme="minorHAnsi"/>
          <w:i/>
          <w:iCs/>
        </w:rPr>
        <w:t xml:space="preserve"> ovvero il settore merceologico eventualmente non presente nell’elenco nel quale il fornitore intende iscriversi</w:t>
      </w:r>
      <w:r w:rsidRPr="00CD430C">
        <w:rPr>
          <w:rFonts w:asciiTheme="minorHAnsi" w:hAnsiTheme="minorHAnsi"/>
          <w:i/>
          <w:iCs/>
        </w:rPr>
        <w:t>)</w:t>
      </w:r>
      <w:r w:rsidR="00287C4E" w:rsidRPr="00CD430C">
        <w:rPr>
          <w:rFonts w:asciiTheme="minorHAnsi" w:hAnsiTheme="minorHAnsi"/>
          <w:i/>
          <w:iCs/>
        </w:rPr>
        <w:t>.</w:t>
      </w:r>
    </w:p>
    <w:p w:rsidR="00702881" w:rsidRPr="00CD430C" w:rsidRDefault="00287C4E" w:rsidP="00287C4E">
      <w:pPr>
        <w:pStyle w:val="Corpodeltesto"/>
        <w:ind w:left="233" w:right="269"/>
        <w:jc w:val="both"/>
        <w:rPr>
          <w:rFonts w:asciiTheme="minorHAnsi" w:hAnsiTheme="minorHAnsi"/>
          <w:b/>
        </w:rPr>
      </w:pPr>
      <w:r w:rsidRPr="00CD430C">
        <w:rPr>
          <w:rFonts w:asciiTheme="minorHAnsi" w:hAnsiTheme="minorHAnsi"/>
          <w:b/>
        </w:rPr>
        <w:lastRenderedPageBreak/>
        <w:t>A</w:t>
      </w:r>
      <w:r w:rsidR="007327F1" w:rsidRPr="00CD430C">
        <w:rPr>
          <w:rFonts w:asciiTheme="minorHAnsi" w:hAnsiTheme="minorHAnsi"/>
          <w:b/>
        </w:rPr>
        <w:t xml:space="preserve">i sensi degli articoli </w:t>
      </w:r>
      <w:r w:rsidR="007327F1" w:rsidRPr="00CD430C">
        <w:rPr>
          <w:rFonts w:asciiTheme="minorHAnsi" w:hAnsiTheme="minorHAnsi"/>
          <w:b/>
          <w:u w:val="single"/>
        </w:rPr>
        <w:t>46-47</w:t>
      </w:r>
      <w:r w:rsidR="007327F1" w:rsidRPr="00CD430C">
        <w:rPr>
          <w:rFonts w:asciiTheme="minorHAnsi" w:hAnsiTheme="minorHAnsi"/>
          <w:b/>
        </w:rPr>
        <w:t xml:space="preserve"> </w:t>
      </w:r>
      <w:r w:rsidR="00702881" w:rsidRPr="00CD430C">
        <w:rPr>
          <w:rFonts w:asciiTheme="minorHAnsi" w:hAnsiTheme="minorHAnsi"/>
          <w:b/>
        </w:rPr>
        <w:t>consapevole della responsabilità penale in cui incorre chi sottoscrive dichiarazioni mendaci e delle relative sanzioni penali di cui all’art. 76 del D.P.R. 445/2000, nonché delle conseguenze amministrative di decadenza dai benefici eventualmente conseguiti al provvedimento emanato, ai sensi del D.P.R. 28/12/2000 n.</w:t>
      </w:r>
      <w:r w:rsidR="007327F1" w:rsidRPr="00CD430C">
        <w:rPr>
          <w:rFonts w:asciiTheme="minorHAnsi" w:hAnsiTheme="minorHAnsi"/>
          <w:b/>
        </w:rPr>
        <w:t xml:space="preserve"> </w:t>
      </w:r>
      <w:r w:rsidR="00702881" w:rsidRPr="00CD430C">
        <w:rPr>
          <w:rFonts w:asciiTheme="minorHAnsi" w:hAnsiTheme="minorHAnsi"/>
          <w:b/>
        </w:rPr>
        <w:t>445, che i fatti, stati e qualità riportati nei successivi paragrafi corrispondono a verità.</w:t>
      </w:r>
    </w:p>
    <w:p w:rsidR="00747A35" w:rsidRDefault="00747A35" w:rsidP="00747A35">
      <w:pPr>
        <w:pStyle w:val="Corpodeltesto210"/>
        <w:spacing w:after="120"/>
        <w:jc w:val="center"/>
        <w:rPr>
          <w:rFonts w:asciiTheme="minorHAnsi" w:hAnsiTheme="minorHAnsi"/>
          <w:b/>
          <w:spacing w:val="14"/>
        </w:rPr>
      </w:pPr>
      <w:r w:rsidRPr="00CD430C">
        <w:rPr>
          <w:rFonts w:asciiTheme="minorHAnsi" w:hAnsiTheme="minorHAnsi"/>
          <w:b/>
          <w:spacing w:val="14"/>
        </w:rPr>
        <w:t xml:space="preserve">DICHIARA </w:t>
      </w:r>
    </w:p>
    <w:p w:rsidR="00A5694D" w:rsidRPr="00CD430C" w:rsidRDefault="00A5694D" w:rsidP="00747A35">
      <w:pPr>
        <w:pStyle w:val="Corpodeltesto210"/>
        <w:spacing w:after="120"/>
        <w:jc w:val="center"/>
        <w:rPr>
          <w:rFonts w:asciiTheme="minorHAnsi" w:hAnsiTheme="minorHAnsi"/>
          <w:b/>
          <w:spacing w:val="14"/>
        </w:rPr>
      </w:pPr>
    </w:p>
    <w:p w:rsidR="00747A35" w:rsidRPr="00CD430C" w:rsidRDefault="00747A35" w:rsidP="005B7B0D">
      <w:pPr>
        <w:pStyle w:val="sche3"/>
        <w:numPr>
          <w:ilvl w:val="0"/>
          <w:numId w:val="3"/>
        </w:numPr>
        <w:spacing w:before="120" w:after="120"/>
        <w:ind w:left="284" w:hanging="284"/>
        <w:jc w:val="left"/>
        <w:textAlignment w:val="auto"/>
        <w:rPr>
          <w:rFonts w:asciiTheme="minorHAnsi" w:hAnsiTheme="minorHAnsi"/>
          <w:spacing w:val="10"/>
          <w:sz w:val="24"/>
          <w:szCs w:val="24"/>
          <w:lang w:val="it-IT"/>
        </w:rPr>
      </w:pPr>
      <w:r w:rsidRPr="00CD430C">
        <w:rPr>
          <w:rFonts w:asciiTheme="minorHAnsi" w:hAnsiTheme="minorHAnsi"/>
          <w:b/>
          <w:spacing w:val="10"/>
          <w:sz w:val="24"/>
          <w:szCs w:val="24"/>
          <w:lang w:val="it-IT"/>
        </w:rPr>
        <w:t>che</w:t>
      </w:r>
      <w:r w:rsidRPr="00CD430C">
        <w:rPr>
          <w:rFonts w:asciiTheme="minorHAnsi" w:hAnsiTheme="minorHAnsi"/>
          <w:spacing w:val="10"/>
          <w:sz w:val="24"/>
          <w:szCs w:val="24"/>
          <w:lang w:val="it-IT"/>
        </w:rPr>
        <w:t xml:space="preserve"> l'impresa mantiene le seguenti posizioni previdenziali e assicurative presso:</w:t>
      </w:r>
    </w:p>
    <w:p w:rsidR="00747A35" w:rsidRPr="00CD430C" w:rsidRDefault="007A1E2D" w:rsidP="00747A35">
      <w:pPr>
        <w:pStyle w:val="sche3"/>
        <w:ind w:left="284"/>
        <w:rPr>
          <w:rFonts w:asciiTheme="minorHAnsi" w:hAnsiTheme="minorHAnsi"/>
          <w:spacing w:val="10"/>
          <w:sz w:val="24"/>
          <w:szCs w:val="24"/>
          <w:lang w:val="it-IT"/>
        </w:rPr>
      </w:pPr>
      <w:sdt>
        <w:sdtPr>
          <w:rPr>
            <w:rFonts w:asciiTheme="minorHAnsi" w:eastAsia="MS Gothic" w:hAnsiTheme="minorHAnsi"/>
            <w:bCs/>
            <w:spacing w:val="10"/>
            <w:sz w:val="24"/>
            <w:szCs w:val="24"/>
            <w:lang w:val="it-IT"/>
          </w:rPr>
          <w:id w:val="-893732025"/>
        </w:sdtPr>
        <w:sdtContent>
          <w:r w:rsidR="00747A35" w:rsidRPr="00CD430C">
            <w:rPr>
              <w:rFonts w:asciiTheme="minorHAnsi" w:eastAsia="MS Gothic" w:hAnsi="MS Gothic"/>
              <w:bCs/>
              <w:spacing w:val="10"/>
              <w:sz w:val="24"/>
              <w:szCs w:val="24"/>
              <w:lang w:val="it-IT"/>
            </w:rPr>
            <w:t>☐</w:t>
          </w:r>
        </w:sdtContent>
      </w:sdt>
      <w:proofErr w:type="spellStart"/>
      <w:r w:rsidR="00747A35" w:rsidRPr="00CD430C">
        <w:rPr>
          <w:rFonts w:asciiTheme="minorHAnsi" w:hAnsiTheme="minorHAnsi"/>
          <w:b/>
          <w:bCs/>
          <w:spacing w:val="10"/>
          <w:sz w:val="24"/>
          <w:szCs w:val="24"/>
          <w:lang w:val="it-IT"/>
        </w:rPr>
        <w:t>I.N.P.S.-</w:t>
      </w:r>
      <w:proofErr w:type="spellEnd"/>
      <w:r w:rsidR="00747A35" w:rsidRPr="00CD430C">
        <w:rPr>
          <w:rFonts w:asciiTheme="minorHAnsi" w:hAnsiTheme="minorHAnsi"/>
          <w:b/>
          <w:bCs/>
          <w:spacing w:val="10"/>
          <w:sz w:val="24"/>
          <w:szCs w:val="24"/>
          <w:lang w:val="it-IT"/>
        </w:rPr>
        <w:t xml:space="preserve"> </w:t>
      </w:r>
      <w:r w:rsidR="00747A35" w:rsidRPr="00CD430C">
        <w:rPr>
          <w:rFonts w:asciiTheme="minorHAnsi" w:hAnsiTheme="minorHAnsi"/>
          <w:spacing w:val="10"/>
          <w:sz w:val="24"/>
          <w:szCs w:val="24"/>
          <w:lang w:val="it-IT"/>
        </w:rPr>
        <w:t xml:space="preserve">Sede di </w:t>
      </w:r>
      <w:r w:rsidR="00727F77" w:rsidRPr="00CD430C">
        <w:rPr>
          <w:rFonts w:asciiTheme="minorHAnsi" w:hAnsiTheme="minorHAnsi"/>
          <w:spacing w:val="10"/>
          <w:sz w:val="24"/>
          <w:szCs w:val="24"/>
          <w:lang w:val="it-IT"/>
        </w:rPr>
        <w:t>________________________________</w:t>
      </w:r>
      <w:r w:rsidR="00747A35" w:rsidRPr="00CD430C">
        <w:rPr>
          <w:rFonts w:asciiTheme="minorHAnsi" w:hAnsiTheme="minorHAnsi"/>
          <w:spacing w:val="10"/>
          <w:sz w:val="24"/>
          <w:szCs w:val="24"/>
          <w:lang w:val="it-IT"/>
        </w:rPr>
        <w:t xml:space="preserve"> Matricola n.</w:t>
      </w:r>
      <w:r w:rsidR="00727F77" w:rsidRPr="00CD430C">
        <w:rPr>
          <w:rFonts w:asciiTheme="minorHAnsi" w:hAnsiTheme="minorHAnsi"/>
          <w:spacing w:val="10"/>
          <w:sz w:val="24"/>
          <w:szCs w:val="24"/>
          <w:lang w:val="it-IT"/>
        </w:rPr>
        <w:t xml:space="preserve"> _____________________</w:t>
      </w:r>
    </w:p>
    <w:p w:rsidR="00747A35" w:rsidRPr="00CD430C" w:rsidRDefault="007A1E2D" w:rsidP="00747A35">
      <w:pPr>
        <w:pStyle w:val="sche3"/>
        <w:tabs>
          <w:tab w:val="left" w:pos="567"/>
        </w:tabs>
        <w:ind w:left="284"/>
        <w:rPr>
          <w:rFonts w:asciiTheme="minorHAnsi" w:hAnsiTheme="minorHAnsi"/>
          <w:spacing w:val="10"/>
          <w:sz w:val="24"/>
          <w:szCs w:val="24"/>
          <w:lang w:val="it-IT"/>
        </w:rPr>
      </w:pPr>
      <w:sdt>
        <w:sdtPr>
          <w:rPr>
            <w:rFonts w:asciiTheme="minorHAnsi" w:eastAsia="MS Gothic" w:hAnsiTheme="minorHAnsi"/>
            <w:spacing w:val="10"/>
            <w:sz w:val="24"/>
            <w:szCs w:val="24"/>
            <w:lang w:val="it-IT"/>
          </w:rPr>
          <w:id w:val="-509983615"/>
        </w:sdtPr>
        <w:sdtContent>
          <w:r w:rsidR="00747A35" w:rsidRPr="00CD430C">
            <w:rPr>
              <w:rFonts w:asciiTheme="minorHAnsi" w:eastAsia="MS Gothic" w:hAnsi="MS Gothic"/>
              <w:spacing w:val="10"/>
              <w:sz w:val="24"/>
              <w:szCs w:val="24"/>
              <w:lang w:val="it-IT"/>
            </w:rPr>
            <w:t>☐</w:t>
          </w:r>
        </w:sdtContent>
      </w:sdt>
      <w:proofErr w:type="spellStart"/>
      <w:r w:rsidR="00747A35" w:rsidRPr="00CD430C">
        <w:rPr>
          <w:rFonts w:asciiTheme="minorHAnsi" w:hAnsiTheme="minorHAnsi"/>
          <w:b/>
          <w:spacing w:val="10"/>
          <w:sz w:val="24"/>
          <w:szCs w:val="24"/>
          <w:lang w:val="it-IT"/>
        </w:rPr>
        <w:t>I</w:t>
      </w:r>
      <w:r w:rsidR="00747A35" w:rsidRPr="00CD430C">
        <w:rPr>
          <w:rFonts w:asciiTheme="minorHAnsi" w:hAnsiTheme="minorHAnsi"/>
          <w:b/>
          <w:bCs/>
          <w:spacing w:val="10"/>
          <w:sz w:val="24"/>
          <w:szCs w:val="24"/>
          <w:lang w:val="it-IT"/>
        </w:rPr>
        <w:t>.N.A.I.L-</w:t>
      </w:r>
      <w:r w:rsidR="00747A35" w:rsidRPr="00CD430C">
        <w:rPr>
          <w:rFonts w:asciiTheme="minorHAnsi" w:hAnsiTheme="minorHAnsi"/>
          <w:spacing w:val="10"/>
          <w:sz w:val="24"/>
          <w:szCs w:val="24"/>
          <w:lang w:val="it-IT"/>
        </w:rPr>
        <w:t>Sede</w:t>
      </w:r>
      <w:proofErr w:type="spellEnd"/>
      <w:r w:rsidR="00747A35" w:rsidRPr="00CD430C">
        <w:rPr>
          <w:rFonts w:asciiTheme="minorHAnsi" w:hAnsiTheme="minorHAnsi"/>
          <w:spacing w:val="10"/>
          <w:sz w:val="24"/>
          <w:szCs w:val="24"/>
          <w:lang w:val="it-IT"/>
        </w:rPr>
        <w:t xml:space="preserve"> di </w:t>
      </w:r>
      <w:r w:rsidR="00727F77" w:rsidRPr="00CD430C">
        <w:rPr>
          <w:rFonts w:asciiTheme="minorHAnsi" w:hAnsiTheme="minorHAnsi"/>
          <w:spacing w:val="10"/>
          <w:sz w:val="24"/>
          <w:szCs w:val="24"/>
          <w:lang w:val="it-IT"/>
        </w:rPr>
        <w:t>_________________________</w:t>
      </w:r>
      <w:r w:rsidR="00747A35" w:rsidRPr="00CD430C">
        <w:rPr>
          <w:rFonts w:asciiTheme="minorHAnsi" w:hAnsiTheme="minorHAnsi"/>
          <w:spacing w:val="10"/>
          <w:sz w:val="24"/>
          <w:szCs w:val="24"/>
          <w:lang w:val="it-IT"/>
        </w:rPr>
        <w:t>Codice ditta n.</w:t>
      </w:r>
      <w:r w:rsidR="00727F77" w:rsidRPr="00CD430C">
        <w:rPr>
          <w:rFonts w:asciiTheme="minorHAnsi" w:hAnsiTheme="minorHAnsi"/>
          <w:spacing w:val="10"/>
          <w:sz w:val="24"/>
          <w:szCs w:val="24"/>
          <w:lang w:val="it-IT"/>
        </w:rPr>
        <w:t xml:space="preserve"> ___________</w:t>
      </w:r>
      <w:r w:rsidR="0090131D" w:rsidRPr="00CD430C">
        <w:rPr>
          <w:rFonts w:asciiTheme="minorHAnsi" w:hAnsiTheme="minorHAnsi"/>
          <w:spacing w:val="10"/>
          <w:sz w:val="24"/>
          <w:szCs w:val="24"/>
          <w:lang w:val="it-IT"/>
        </w:rPr>
        <w:t xml:space="preserve"> PAT n. ________</w:t>
      </w:r>
    </w:p>
    <w:p w:rsidR="0090131D" w:rsidRPr="00CD430C" w:rsidRDefault="007A1E2D" w:rsidP="00747A35">
      <w:pPr>
        <w:pStyle w:val="sche3"/>
        <w:ind w:left="284"/>
        <w:rPr>
          <w:rFonts w:asciiTheme="minorHAnsi" w:hAnsiTheme="minorHAnsi"/>
          <w:spacing w:val="10"/>
          <w:sz w:val="24"/>
          <w:szCs w:val="24"/>
          <w:lang w:val="it-IT"/>
        </w:rPr>
      </w:pPr>
      <w:sdt>
        <w:sdtPr>
          <w:rPr>
            <w:rFonts w:asciiTheme="minorHAnsi" w:eastAsia="MS Gothic" w:hAnsiTheme="minorHAnsi"/>
            <w:bCs/>
            <w:spacing w:val="10"/>
            <w:sz w:val="24"/>
            <w:szCs w:val="24"/>
            <w:lang w:val="it-IT"/>
          </w:rPr>
          <w:id w:val="1062595550"/>
        </w:sdtPr>
        <w:sdtContent>
          <w:r w:rsidR="00747A35" w:rsidRPr="00CD430C">
            <w:rPr>
              <w:rFonts w:asciiTheme="minorHAnsi" w:eastAsia="MS Gothic" w:hAnsi="MS Gothic"/>
              <w:bCs/>
              <w:spacing w:val="10"/>
              <w:sz w:val="24"/>
              <w:szCs w:val="24"/>
              <w:lang w:val="it-IT"/>
            </w:rPr>
            <w:t>☐</w:t>
          </w:r>
        </w:sdtContent>
      </w:sdt>
      <w:r w:rsidR="00747A35" w:rsidRPr="00CD430C">
        <w:rPr>
          <w:rFonts w:asciiTheme="minorHAnsi" w:hAnsiTheme="minorHAnsi"/>
          <w:b/>
          <w:bCs/>
          <w:spacing w:val="10"/>
          <w:sz w:val="24"/>
          <w:szCs w:val="24"/>
          <w:lang w:val="it-IT"/>
        </w:rPr>
        <w:t>Denominazione Cassa Edile:</w:t>
      </w:r>
      <w:r w:rsidR="00747A35" w:rsidRPr="00CD430C">
        <w:rPr>
          <w:rFonts w:asciiTheme="minorHAnsi" w:hAnsiTheme="minorHAnsi"/>
          <w:spacing w:val="10"/>
          <w:sz w:val="24"/>
          <w:szCs w:val="24"/>
          <w:lang w:val="it-IT"/>
        </w:rPr>
        <w:t xml:space="preserve"> </w:t>
      </w:r>
      <w:r w:rsidR="00727F77" w:rsidRPr="00CD430C">
        <w:rPr>
          <w:rFonts w:asciiTheme="minorHAnsi" w:hAnsiTheme="minorHAnsi"/>
          <w:spacing w:val="10"/>
          <w:sz w:val="24"/>
          <w:szCs w:val="24"/>
          <w:lang w:val="it-IT"/>
        </w:rPr>
        <w:t>__________________________</w:t>
      </w:r>
      <w:r w:rsidR="00747A35" w:rsidRPr="00CD430C">
        <w:rPr>
          <w:rFonts w:asciiTheme="minorHAnsi" w:hAnsiTheme="minorHAnsi"/>
          <w:spacing w:val="10"/>
          <w:sz w:val="24"/>
          <w:szCs w:val="24"/>
          <w:lang w:val="it-IT"/>
        </w:rPr>
        <w:t xml:space="preserve"> Sede di </w:t>
      </w:r>
      <w:r w:rsidR="00727F77" w:rsidRPr="00CD430C">
        <w:rPr>
          <w:rFonts w:asciiTheme="minorHAnsi" w:hAnsiTheme="minorHAnsi"/>
          <w:spacing w:val="10"/>
          <w:sz w:val="24"/>
          <w:szCs w:val="24"/>
          <w:lang w:val="it-IT"/>
        </w:rPr>
        <w:t>____________________</w:t>
      </w:r>
      <w:r w:rsidR="0090131D" w:rsidRPr="00CD430C">
        <w:rPr>
          <w:rFonts w:asciiTheme="minorHAnsi" w:hAnsiTheme="minorHAnsi"/>
          <w:spacing w:val="10"/>
          <w:sz w:val="24"/>
          <w:szCs w:val="24"/>
          <w:lang w:val="it-IT"/>
        </w:rPr>
        <w:t>_</w:t>
      </w:r>
    </w:p>
    <w:p w:rsidR="00747A35" w:rsidRPr="00CD430C" w:rsidRDefault="00747A35" w:rsidP="00747A35">
      <w:pPr>
        <w:pStyle w:val="sche3"/>
        <w:ind w:left="284"/>
        <w:rPr>
          <w:rFonts w:asciiTheme="minorHAnsi" w:hAnsiTheme="minorHAnsi"/>
          <w:spacing w:val="10"/>
          <w:sz w:val="24"/>
          <w:szCs w:val="24"/>
          <w:lang w:val="it-IT"/>
        </w:rPr>
      </w:pPr>
      <w:r w:rsidRPr="00CD430C">
        <w:rPr>
          <w:rFonts w:asciiTheme="minorHAnsi" w:hAnsiTheme="minorHAnsi"/>
          <w:spacing w:val="10"/>
          <w:sz w:val="24"/>
          <w:szCs w:val="24"/>
          <w:lang w:val="it-IT"/>
        </w:rPr>
        <w:t>Matricola n.</w:t>
      </w:r>
      <w:r w:rsidR="00727F77" w:rsidRPr="00CD430C">
        <w:rPr>
          <w:rFonts w:asciiTheme="minorHAnsi" w:hAnsiTheme="minorHAnsi"/>
          <w:spacing w:val="10"/>
          <w:sz w:val="24"/>
          <w:szCs w:val="24"/>
          <w:lang w:val="it-IT"/>
        </w:rPr>
        <w:t>__________________________________</w:t>
      </w:r>
    </w:p>
    <w:p w:rsidR="00747A35" w:rsidRPr="00CD430C" w:rsidRDefault="00747A35" w:rsidP="00747A35">
      <w:pPr>
        <w:pStyle w:val="sche3"/>
        <w:spacing w:before="120"/>
        <w:ind w:left="284"/>
        <w:rPr>
          <w:rFonts w:asciiTheme="minorHAnsi" w:hAnsiTheme="minorHAnsi"/>
          <w:spacing w:val="10"/>
          <w:sz w:val="24"/>
          <w:szCs w:val="24"/>
          <w:lang w:val="it-IT"/>
        </w:rPr>
      </w:pPr>
      <w:r w:rsidRPr="00CD430C">
        <w:rPr>
          <w:rFonts w:asciiTheme="minorHAnsi" w:hAnsiTheme="minorHAnsi"/>
          <w:b/>
          <w:bCs/>
          <w:spacing w:val="10"/>
          <w:sz w:val="24"/>
          <w:szCs w:val="24"/>
          <w:lang w:val="it-IT"/>
        </w:rPr>
        <w:t>e che</w:t>
      </w:r>
      <w:r w:rsidRPr="00CD430C">
        <w:rPr>
          <w:rFonts w:asciiTheme="minorHAnsi" w:hAnsiTheme="minorHAnsi"/>
          <w:spacing w:val="10"/>
          <w:sz w:val="24"/>
          <w:szCs w:val="24"/>
          <w:lang w:val="it-IT"/>
        </w:rPr>
        <w:t xml:space="preserve"> il Contratto applicato ai dipendenti è il seguente:</w:t>
      </w:r>
    </w:p>
    <w:p w:rsidR="00747A35" w:rsidRPr="00CD430C" w:rsidRDefault="007A1E2D" w:rsidP="00747A35">
      <w:pPr>
        <w:autoSpaceDE w:val="0"/>
        <w:ind w:left="284"/>
        <w:jc w:val="both"/>
        <w:rPr>
          <w:rFonts w:asciiTheme="minorHAnsi" w:hAnsiTheme="minorHAnsi"/>
          <w:spacing w:val="10"/>
        </w:rPr>
      </w:pPr>
      <w:sdt>
        <w:sdtPr>
          <w:rPr>
            <w:rFonts w:asciiTheme="minorHAnsi" w:eastAsia="MS Gothic" w:hAnsiTheme="minorHAnsi"/>
            <w:spacing w:val="10"/>
          </w:rPr>
          <w:id w:val="-1742483129"/>
        </w:sdtPr>
        <w:sdtContent>
          <w:r w:rsidR="00747A35" w:rsidRPr="00CD430C">
            <w:rPr>
              <w:rFonts w:asciiTheme="minorHAnsi" w:eastAsia="MS Gothic" w:hAnsi="MS Gothic"/>
              <w:spacing w:val="10"/>
            </w:rPr>
            <w:t>☐</w:t>
          </w:r>
        </w:sdtContent>
      </w:sdt>
      <w:r w:rsidR="00747A35" w:rsidRPr="00CD430C">
        <w:rPr>
          <w:rFonts w:asciiTheme="minorHAnsi" w:hAnsiTheme="minorHAnsi"/>
        </w:rPr>
        <w:t xml:space="preserve">Edile Industria       </w:t>
      </w:r>
      <w:sdt>
        <w:sdtPr>
          <w:rPr>
            <w:rFonts w:asciiTheme="minorHAnsi" w:hAnsiTheme="minorHAnsi"/>
          </w:rPr>
          <w:id w:val="800589119"/>
        </w:sdtPr>
        <w:sdtContent>
          <w:r w:rsidR="00747A35" w:rsidRPr="00CD430C">
            <w:rPr>
              <w:rFonts w:asciiTheme="minorHAnsi" w:eastAsia="MS Gothic" w:hAnsi="MS Gothic"/>
            </w:rPr>
            <w:t>☐</w:t>
          </w:r>
        </w:sdtContent>
      </w:sdt>
      <w:r w:rsidR="00747A35" w:rsidRPr="00CD430C">
        <w:rPr>
          <w:rFonts w:asciiTheme="minorHAnsi" w:hAnsiTheme="minorHAnsi"/>
        </w:rPr>
        <w:t xml:space="preserve">Edile </w:t>
      </w:r>
      <w:proofErr w:type="spellStart"/>
      <w:r w:rsidR="00747A35" w:rsidRPr="00CD430C">
        <w:rPr>
          <w:rFonts w:asciiTheme="minorHAnsi" w:hAnsiTheme="minorHAnsi"/>
        </w:rPr>
        <w:t>P.M.I.</w:t>
      </w:r>
      <w:proofErr w:type="spellEnd"/>
      <w:r w:rsidR="00747A35" w:rsidRPr="00CD430C">
        <w:rPr>
          <w:rFonts w:asciiTheme="minorHAnsi" w:hAnsiTheme="minorHAnsi"/>
        </w:rPr>
        <w:t xml:space="preserve">         </w:t>
      </w:r>
      <w:sdt>
        <w:sdtPr>
          <w:rPr>
            <w:rFonts w:asciiTheme="minorHAnsi" w:hAnsiTheme="minorHAnsi"/>
          </w:rPr>
          <w:id w:val="49344222"/>
        </w:sdtPr>
        <w:sdtContent>
          <w:r w:rsidR="00747A35" w:rsidRPr="00CD430C">
            <w:rPr>
              <w:rFonts w:asciiTheme="minorHAnsi" w:eastAsia="MS Gothic" w:hAnsi="MS Gothic"/>
            </w:rPr>
            <w:t>☐</w:t>
          </w:r>
        </w:sdtContent>
      </w:sdt>
      <w:r w:rsidR="00747A35" w:rsidRPr="00CD430C">
        <w:rPr>
          <w:rFonts w:asciiTheme="minorHAnsi" w:hAnsiTheme="minorHAnsi"/>
        </w:rPr>
        <w:t xml:space="preserve">Edile Cooperazione  </w:t>
      </w:r>
      <w:sdt>
        <w:sdtPr>
          <w:rPr>
            <w:rFonts w:asciiTheme="minorHAnsi" w:hAnsiTheme="minorHAnsi"/>
            <w:spacing w:val="10"/>
          </w:rPr>
          <w:id w:val="683320635"/>
        </w:sdtPr>
        <w:sdtContent>
          <w:r w:rsidR="00747A35" w:rsidRPr="00CD430C">
            <w:rPr>
              <w:rFonts w:asciiTheme="minorHAnsi" w:eastAsia="MS Gothic" w:hAnsi="MS Gothic"/>
              <w:spacing w:val="10"/>
            </w:rPr>
            <w:t>☐</w:t>
          </w:r>
        </w:sdtContent>
      </w:sdt>
      <w:r w:rsidR="00747A35" w:rsidRPr="00CD430C">
        <w:rPr>
          <w:rFonts w:asciiTheme="minorHAnsi" w:hAnsiTheme="minorHAnsi"/>
          <w:spacing w:val="10"/>
        </w:rPr>
        <w:t>Edile Artigianato</w:t>
      </w:r>
    </w:p>
    <w:p w:rsidR="00747A35" w:rsidRPr="00CD430C" w:rsidRDefault="007A1E2D" w:rsidP="00747A35">
      <w:pPr>
        <w:autoSpaceDE w:val="0"/>
        <w:ind w:left="284"/>
        <w:jc w:val="both"/>
        <w:rPr>
          <w:rFonts w:asciiTheme="minorHAnsi" w:hAnsiTheme="minorHAnsi"/>
          <w:spacing w:val="10"/>
        </w:rPr>
      </w:pPr>
      <w:sdt>
        <w:sdtPr>
          <w:rPr>
            <w:rFonts w:asciiTheme="minorHAnsi" w:eastAsia="MS Gothic" w:hAnsiTheme="minorHAnsi"/>
            <w:spacing w:val="10"/>
          </w:rPr>
          <w:id w:val="1927764531"/>
        </w:sdtPr>
        <w:sdtContent>
          <w:r w:rsidR="00747A35" w:rsidRPr="00CD430C">
            <w:rPr>
              <w:rFonts w:asciiTheme="minorHAnsi" w:eastAsia="MS Gothic" w:hAnsi="MS Gothic"/>
              <w:spacing w:val="10"/>
            </w:rPr>
            <w:t>☐</w:t>
          </w:r>
        </w:sdtContent>
      </w:sdt>
      <w:r w:rsidR="00747A35" w:rsidRPr="00CD430C">
        <w:rPr>
          <w:rFonts w:asciiTheme="minorHAnsi" w:hAnsiTheme="minorHAnsi"/>
          <w:spacing w:val="10"/>
        </w:rPr>
        <w:t>Altro non edile (</w:t>
      </w:r>
      <w:r w:rsidR="00747A35" w:rsidRPr="00CD430C">
        <w:rPr>
          <w:rFonts w:asciiTheme="minorHAnsi" w:hAnsiTheme="minorHAnsi"/>
          <w:b/>
          <w:spacing w:val="10"/>
        </w:rPr>
        <w:t>SPECIFICARE</w:t>
      </w:r>
      <w:r w:rsidR="00747A35" w:rsidRPr="00CD430C">
        <w:rPr>
          <w:rFonts w:asciiTheme="minorHAnsi" w:hAnsiTheme="minorHAnsi"/>
          <w:spacing w:val="10"/>
        </w:rPr>
        <w:t xml:space="preserve">) </w:t>
      </w:r>
      <w:r w:rsidR="00727F77" w:rsidRPr="00CD430C">
        <w:rPr>
          <w:rFonts w:asciiTheme="minorHAnsi" w:hAnsiTheme="minorHAnsi"/>
          <w:spacing w:val="10"/>
        </w:rPr>
        <w:t>________________________________</w:t>
      </w:r>
    </w:p>
    <w:p w:rsidR="00747A35" w:rsidRPr="00CD430C" w:rsidRDefault="00CD430C" w:rsidP="00CD430C">
      <w:pPr>
        <w:pStyle w:val="sche3"/>
        <w:tabs>
          <w:tab w:val="left" w:pos="142"/>
          <w:tab w:val="left" w:pos="284"/>
        </w:tabs>
        <w:spacing w:before="120"/>
        <w:ind w:left="709" w:hanging="425"/>
        <w:rPr>
          <w:rFonts w:asciiTheme="minorHAnsi" w:hAnsiTheme="minorHAnsi"/>
          <w:sz w:val="24"/>
          <w:szCs w:val="24"/>
          <w:lang w:val="it-IT"/>
        </w:rPr>
      </w:pPr>
      <w:sdt>
        <w:sdtPr>
          <w:rPr>
            <w:rFonts w:asciiTheme="minorHAnsi" w:eastAsia="MS Gothic" w:hAnsiTheme="minorHAnsi"/>
            <w:bCs/>
            <w:spacing w:val="10"/>
            <w:sz w:val="24"/>
            <w:szCs w:val="24"/>
            <w:lang w:val="it-IT"/>
          </w:rPr>
          <w:id w:val="12500506"/>
        </w:sdtPr>
        <w:sdtContent>
          <w:r w:rsidRPr="00CD430C">
            <w:rPr>
              <w:rFonts w:asciiTheme="minorHAnsi" w:eastAsia="MS Gothic" w:hAnsi="MS Gothic"/>
              <w:bCs/>
              <w:spacing w:val="10"/>
              <w:sz w:val="24"/>
              <w:szCs w:val="24"/>
              <w:lang w:val="it-IT"/>
            </w:rPr>
            <w:t>☐</w:t>
          </w:r>
        </w:sdtContent>
      </w:sdt>
      <w:r w:rsidRPr="00CD430C">
        <w:rPr>
          <w:rFonts w:asciiTheme="minorHAnsi" w:eastAsia="MS Gothic" w:hAnsiTheme="minorHAnsi"/>
          <w:bCs/>
          <w:spacing w:val="10"/>
          <w:sz w:val="24"/>
          <w:szCs w:val="24"/>
          <w:lang w:val="it-IT"/>
        </w:rPr>
        <w:t xml:space="preserve"> </w:t>
      </w:r>
      <w:r w:rsidR="00747A35" w:rsidRPr="00CD430C">
        <w:rPr>
          <w:rFonts w:asciiTheme="minorHAnsi" w:eastAsia="MS Gothic" w:hAnsiTheme="minorHAnsi"/>
          <w:bCs/>
          <w:spacing w:val="10"/>
          <w:sz w:val="24"/>
          <w:szCs w:val="24"/>
          <w:lang w:val="it-IT"/>
        </w:rPr>
        <w:t>di</w:t>
      </w:r>
      <w:r w:rsidR="00747A35" w:rsidRPr="00CD430C">
        <w:rPr>
          <w:rFonts w:asciiTheme="minorHAnsi" w:hAnsiTheme="minorHAnsi"/>
          <w:sz w:val="24"/>
          <w:szCs w:val="24"/>
          <w:lang w:val="it-IT"/>
        </w:rPr>
        <w:t xml:space="preserve"> essere iscritta nel registro delle imprese della Camera di Commercio (</w:t>
      </w:r>
      <w:r w:rsidR="00747A35" w:rsidRPr="00CD430C">
        <w:rPr>
          <w:rFonts w:asciiTheme="minorHAnsi" w:hAnsiTheme="minorHAnsi"/>
          <w:b/>
          <w:i/>
          <w:sz w:val="24"/>
          <w:szCs w:val="24"/>
          <w:lang w:val="it-IT"/>
        </w:rPr>
        <w:t xml:space="preserve">come da dichiarazione sostitutiva del certificato di iscrizione alla </w:t>
      </w:r>
      <w:r w:rsidR="00747A35" w:rsidRPr="00CD430C">
        <w:rPr>
          <w:rFonts w:asciiTheme="minorHAnsi" w:hAnsiTheme="minorHAnsi"/>
          <w:b/>
          <w:i/>
          <w:sz w:val="24"/>
          <w:szCs w:val="24"/>
          <w:u w:val="single"/>
          <w:lang w:val="it-IT"/>
        </w:rPr>
        <w:t>C.C.I.A.A</w:t>
      </w:r>
      <w:r w:rsidR="00747A35" w:rsidRPr="00CD430C">
        <w:rPr>
          <w:rFonts w:asciiTheme="minorHAnsi" w:hAnsiTheme="minorHAnsi"/>
          <w:b/>
          <w:i/>
          <w:sz w:val="24"/>
          <w:szCs w:val="24"/>
          <w:lang w:val="it-IT"/>
        </w:rPr>
        <w:t>.</w:t>
      </w:r>
      <w:r w:rsidR="00747A35" w:rsidRPr="00CD430C">
        <w:rPr>
          <w:rFonts w:asciiTheme="minorHAnsi" w:hAnsiTheme="minorHAnsi"/>
          <w:sz w:val="24"/>
          <w:szCs w:val="24"/>
          <w:lang w:val="it-IT"/>
        </w:rPr>
        <w:t xml:space="preserve"> </w:t>
      </w:r>
      <w:r w:rsidR="00747A35" w:rsidRPr="00CD430C">
        <w:rPr>
          <w:rFonts w:asciiTheme="minorHAnsi" w:hAnsiTheme="minorHAnsi"/>
          <w:b/>
          <w:bCs/>
          <w:sz w:val="24"/>
          <w:szCs w:val="24"/>
          <w:u w:val="single"/>
          <w:lang w:val="it-IT"/>
        </w:rPr>
        <w:t>che si allega</w:t>
      </w:r>
      <w:r w:rsidR="00747A35" w:rsidRPr="00CD430C">
        <w:rPr>
          <w:rFonts w:asciiTheme="minorHAnsi" w:hAnsiTheme="minorHAnsi"/>
          <w:sz w:val="24"/>
          <w:szCs w:val="24"/>
          <w:lang w:val="it-IT"/>
        </w:rPr>
        <w:t>) di</w:t>
      </w:r>
      <w:r w:rsidR="00727F77" w:rsidRPr="00CD430C">
        <w:rPr>
          <w:rFonts w:asciiTheme="minorHAnsi" w:hAnsiTheme="minorHAnsi"/>
          <w:bCs/>
          <w:i/>
          <w:sz w:val="24"/>
          <w:szCs w:val="24"/>
          <w:lang w:val="it-IT"/>
        </w:rPr>
        <w:t>____________________________________</w:t>
      </w:r>
      <w:r w:rsidR="00747A35" w:rsidRPr="00CD430C">
        <w:rPr>
          <w:rFonts w:asciiTheme="minorHAnsi" w:hAnsiTheme="minorHAnsi"/>
          <w:b/>
          <w:i/>
          <w:sz w:val="24"/>
          <w:szCs w:val="24"/>
          <w:lang w:val="it-IT"/>
        </w:rPr>
        <w:t xml:space="preserve"> </w:t>
      </w:r>
      <w:r>
        <w:rPr>
          <w:rFonts w:asciiTheme="minorHAnsi" w:hAnsiTheme="minorHAnsi"/>
          <w:b/>
          <w:i/>
          <w:sz w:val="24"/>
          <w:szCs w:val="24"/>
          <w:lang w:val="it-IT"/>
        </w:rPr>
        <w:t xml:space="preserve"> </w:t>
      </w:r>
      <w:r w:rsidR="00747A35" w:rsidRPr="00CD430C">
        <w:rPr>
          <w:rFonts w:asciiTheme="minorHAnsi" w:hAnsiTheme="minorHAnsi"/>
          <w:sz w:val="24"/>
          <w:szCs w:val="24"/>
          <w:lang w:val="it-IT"/>
        </w:rPr>
        <w:t xml:space="preserve">e che i dati dell’iscrizione sono i seguenti:   </w:t>
      </w:r>
    </w:p>
    <w:p w:rsidR="00747A35" w:rsidRPr="00CD430C" w:rsidRDefault="00747A35" w:rsidP="00747A35">
      <w:pPr>
        <w:pStyle w:val="Rientrocorpodeltesto32"/>
        <w:tabs>
          <w:tab w:val="clear" w:pos="-7936"/>
          <w:tab w:val="clear" w:pos="560"/>
          <w:tab w:val="left" w:pos="-27864"/>
          <w:tab w:val="left" w:pos="-26814"/>
          <w:tab w:val="left" w:pos="-26718"/>
          <w:tab w:val="left" w:pos="-25764"/>
          <w:tab w:val="left" w:pos="-25668"/>
          <w:tab w:val="left" w:pos="-24714"/>
          <w:tab w:val="left" w:pos="-24618"/>
          <w:tab w:val="left" w:pos="-23664"/>
          <w:tab w:val="left" w:pos="-23568"/>
          <w:tab w:val="left" w:pos="-22614"/>
          <w:tab w:val="left" w:pos="-22518"/>
          <w:tab w:val="left" w:pos="-21564"/>
          <w:tab w:val="left" w:pos="-21468"/>
          <w:tab w:val="left" w:pos="-20514"/>
          <w:tab w:val="left" w:pos="-20418"/>
          <w:tab w:val="left" w:pos="-19464"/>
          <w:tab w:val="left" w:pos="-19368"/>
          <w:tab w:val="left" w:pos="-18414"/>
          <w:tab w:val="left" w:pos="-18318"/>
          <w:tab w:val="left" w:pos="-17364"/>
          <w:tab w:val="left" w:pos="-17268"/>
          <w:tab w:val="left" w:pos="-16314"/>
          <w:tab w:val="left" w:pos="-16218"/>
          <w:tab w:val="left" w:pos="-15264"/>
          <w:tab w:val="left" w:pos="-15168"/>
          <w:tab w:val="left" w:pos="-14348"/>
          <w:tab w:val="left" w:pos="-14118"/>
          <w:tab w:val="left" w:pos="-13432"/>
          <w:tab w:val="left" w:pos="-13068"/>
          <w:tab w:val="left" w:pos="-12516"/>
          <w:tab w:val="left" w:pos="-12018"/>
          <w:tab w:val="left" w:pos="-11600"/>
          <w:tab w:val="left" w:pos="-10968"/>
          <w:tab w:val="left" w:pos="-10684"/>
          <w:tab w:val="left" w:pos="-9918"/>
          <w:tab w:val="left" w:pos="-9768"/>
          <w:tab w:val="left" w:pos="-8852"/>
          <w:tab w:val="left" w:pos="-7818"/>
          <w:tab w:val="left" w:pos="-6768"/>
          <w:tab w:val="left" w:pos="-5852"/>
          <w:tab w:val="left" w:pos="-4936"/>
          <w:tab w:val="left" w:pos="-4020"/>
          <w:tab w:val="left" w:pos="-3104"/>
          <w:tab w:val="left" w:pos="-2188"/>
          <w:tab w:val="left" w:pos="-1272"/>
          <w:tab w:val="left" w:pos="-356"/>
          <w:tab w:val="left" w:pos="142"/>
          <w:tab w:val="left" w:pos="284"/>
          <w:tab w:val="left" w:pos="8647"/>
          <w:tab w:val="left" w:pos="9472"/>
          <w:tab w:val="left" w:pos="16768"/>
        </w:tabs>
        <w:ind w:left="284"/>
        <w:rPr>
          <w:rFonts w:asciiTheme="minorHAnsi" w:hAnsiTheme="minorHAnsi"/>
          <w:b w:val="0"/>
          <w:iCs w:val="0"/>
        </w:rPr>
      </w:pPr>
      <w:r w:rsidRPr="00CD430C">
        <w:rPr>
          <w:rFonts w:asciiTheme="minorHAnsi" w:hAnsiTheme="minorHAnsi"/>
          <w:b w:val="0"/>
          <w:iCs w:val="0"/>
        </w:rPr>
        <w:t>(per le ditte con sede in uno Stato straniero, indicare i dati di iscrizione nell’Albo o Lista ufficiale dello Stato di appartenenza):</w:t>
      </w:r>
    </w:p>
    <w:p w:rsidR="00747A35" w:rsidRPr="00CD430C" w:rsidRDefault="00747A35" w:rsidP="005B7B0D">
      <w:pPr>
        <w:pStyle w:val="sche3"/>
        <w:numPr>
          <w:ilvl w:val="0"/>
          <w:numId w:val="4"/>
        </w:numPr>
        <w:tabs>
          <w:tab w:val="left" w:pos="567"/>
          <w:tab w:val="left" w:pos="27427"/>
          <w:tab w:val="left" w:pos="27562"/>
          <w:tab w:val="left" w:pos="27637"/>
        </w:tabs>
        <w:spacing w:before="40"/>
        <w:ind w:left="0" w:firstLine="284"/>
        <w:jc w:val="left"/>
        <w:textAlignment w:val="auto"/>
        <w:rPr>
          <w:rFonts w:asciiTheme="minorHAnsi" w:hAnsiTheme="minorHAnsi"/>
          <w:sz w:val="24"/>
          <w:szCs w:val="24"/>
          <w:lang w:val="it-IT"/>
        </w:rPr>
      </w:pPr>
      <w:r w:rsidRPr="00CD430C">
        <w:rPr>
          <w:rFonts w:asciiTheme="minorHAnsi" w:hAnsiTheme="minorHAnsi"/>
          <w:spacing w:val="8"/>
          <w:sz w:val="24"/>
          <w:szCs w:val="24"/>
          <w:lang w:val="it-IT"/>
        </w:rPr>
        <w:t xml:space="preserve">numero di iscrizione   </w:t>
      </w:r>
      <w:r w:rsidR="00727F77" w:rsidRPr="00CD430C">
        <w:rPr>
          <w:rFonts w:asciiTheme="minorHAnsi" w:hAnsiTheme="minorHAnsi"/>
          <w:spacing w:val="8"/>
          <w:sz w:val="24"/>
          <w:szCs w:val="24"/>
          <w:lang w:val="it-IT"/>
        </w:rPr>
        <w:t>_____________________________________________________;</w:t>
      </w:r>
    </w:p>
    <w:p w:rsidR="00747A35" w:rsidRPr="00CD430C" w:rsidRDefault="00747A35" w:rsidP="005B7B0D">
      <w:pPr>
        <w:pStyle w:val="sche3"/>
        <w:numPr>
          <w:ilvl w:val="0"/>
          <w:numId w:val="4"/>
        </w:numPr>
        <w:tabs>
          <w:tab w:val="left" w:pos="567"/>
          <w:tab w:val="left" w:pos="27427"/>
          <w:tab w:val="left" w:pos="27562"/>
          <w:tab w:val="left" w:pos="27637"/>
        </w:tabs>
        <w:spacing w:before="40"/>
        <w:ind w:hanging="76"/>
        <w:textAlignment w:val="auto"/>
        <w:rPr>
          <w:rFonts w:asciiTheme="minorHAnsi" w:hAnsiTheme="minorHAnsi"/>
          <w:sz w:val="24"/>
          <w:szCs w:val="24"/>
          <w:lang w:val="it-IT"/>
        </w:rPr>
      </w:pPr>
      <w:r w:rsidRPr="00CD430C">
        <w:rPr>
          <w:rFonts w:asciiTheme="minorHAnsi" w:hAnsiTheme="minorHAnsi"/>
          <w:sz w:val="24"/>
          <w:szCs w:val="24"/>
          <w:lang w:val="it-IT"/>
        </w:rPr>
        <w:t xml:space="preserve">numero Repertorio Economico Amministrativo (REA) </w:t>
      </w:r>
      <w:r w:rsidR="00727F77" w:rsidRPr="00CD430C">
        <w:rPr>
          <w:rFonts w:asciiTheme="minorHAnsi" w:hAnsiTheme="minorHAnsi"/>
          <w:spacing w:val="8"/>
          <w:sz w:val="24"/>
          <w:szCs w:val="24"/>
          <w:lang w:val="it-IT"/>
        </w:rPr>
        <w:t>______________________________;</w:t>
      </w:r>
    </w:p>
    <w:p w:rsidR="00727F77" w:rsidRPr="00CD430C" w:rsidRDefault="00747A35" w:rsidP="00407A4E">
      <w:pPr>
        <w:pStyle w:val="sche3"/>
        <w:numPr>
          <w:ilvl w:val="0"/>
          <w:numId w:val="4"/>
        </w:numPr>
        <w:tabs>
          <w:tab w:val="left" w:pos="567"/>
          <w:tab w:val="left" w:pos="27427"/>
          <w:tab w:val="left" w:pos="27562"/>
          <w:tab w:val="left" w:pos="27637"/>
        </w:tabs>
        <w:spacing w:before="40"/>
        <w:ind w:left="0" w:firstLine="284"/>
        <w:textAlignment w:val="auto"/>
        <w:rPr>
          <w:rFonts w:asciiTheme="minorHAnsi" w:hAnsiTheme="minorHAnsi"/>
          <w:sz w:val="24"/>
          <w:szCs w:val="24"/>
          <w:lang w:val="it-IT"/>
        </w:rPr>
      </w:pPr>
      <w:r w:rsidRPr="00CD430C">
        <w:rPr>
          <w:rFonts w:asciiTheme="minorHAnsi" w:hAnsiTheme="minorHAnsi"/>
          <w:spacing w:val="8"/>
          <w:sz w:val="24"/>
          <w:szCs w:val="24"/>
          <w:lang w:val="it-IT"/>
        </w:rPr>
        <w:t>data di iscrizione</w:t>
      </w:r>
      <w:r w:rsidR="00F16380" w:rsidRPr="00CD430C">
        <w:rPr>
          <w:rFonts w:asciiTheme="minorHAnsi" w:hAnsiTheme="minorHAnsi"/>
          <w:spacing w:val="8"/>
          <w:sz w:val="24"/>
          <w:szCs w:val="24"/>
          <w:lang w:val="it-IT"/>
        </w:rPr>
        <w:t xml:space="preserve"> __</w:t>
      </w:r>
      <w:r w:rsidR="00727F77" w:rsidRPr="00CD430C">
        <w:rPr>
          <w:rFonts w:asciiTheme="minorHAnsi" w:hAnsiTheme="minorHAnsi"/>
          <w:spacing w:val="8"/>
          <w:sz w:val="24"/>
          <w:szCs w:val="24"/>
          <w:lang w:val="it-IT"/>
        </w:rPr>
        <w:t>_______________________________________________________;</w:t>
      </w:r>
    </w:p>
    <w:p w:rsidR="00747A35" w:rsidRPr="00CD430C" w:rsidRDefault="00747A35" w:rsidP="00407A4E">
      <w:pPr>
        <w:pStyle w:val="sche3"/>
        <w:numPr>
          <w:ilvl w:val="0"/>
          <w:numId w:val="4"/>
        </w:numPr>
        <w:tabs>
          <w:tab w:val="left" w:pos="567"/>
          <w:tab w:val="left" w:pos="27427"/>
          <w:tab w:val="left" w:pos="27562"/>
          <w:tab w:val="left" w:pos="27637"/>
        </w:tabs>
        <w:spacing w:before="40"/>
        <w:ind w:left="0" w:firstLine="284"/>
        <w:textAlignment w:val="auto"/>
        <w:rPr>
          <w:rFonts w:asciiTheme="minorHAnsi" w:hAnsiTheme="minorHAnsi"/>
          <w:sz w:val="24"/>
          <w:szCs w:val="24"/>
          <w:lang w:val="it-IT"/>
        </w:rPr>
      </w:pPr>
      <w:r w:rsidRPr="00CD430C">
        <w:rPr>
          <w:rFonts w:asciiTheme="minorHAnsi" w:hAnsiTheme="minorHAnsi"/>
          <w:spacing w:val="8"/>
          <w:sz w:val="24"/>
          <w:szCs w:val="24"/>
          <w:lang w:val="it-IT"/>
        </w:rPr>
        <w:t xml:space="preserve">durata della ditta/data termine </w:t>
      </w:r>
      <w:r w:rsidR="00727F77" w:rsidRPr="00CD430C">
        <w:rPr>
          <w:rFonts w:asciiTheme="minorHAnsi" w:hAnsiTheme="minorHAnsi"/>
          <w:spacing w:val="8"/>
          <w:sz w:val="24"/>
          <w:szCs w:val="24"/>
          <w:lang w:val="it-IT"/>
        </w:rPr>
        <w:t>______________________________________________</w:t>
      </w:r>
      <w:r w:rsidRPr="00CD430C">
        <w:rPr>
          <w:rFonts w:asciiTheme="minorHAnsi" w:hAnsiTheme="minorHAnsi"/>
          <w:sz w:val="24"/>
          <w:szCs w:val="24"/>
          <w:lang w:val="it-IT"/>
        </w:rPr>
        <w:t>;</w:t>
      </w:r>
    </w:p>
    <w:p w:rsidR="00747A35" w:rsidRPr="00CD430C" w:rsidRDefault="00747A35" w:rsidP="00747A35">
      <w:pPr>
        <w:pStyle w:val="sche3"/>
        <w:tabs>
          <w:tab w:val="left" w:pos="2556"/>
          <w:tab w:val="left" w:pos="27427"/>
          <w:tab w:val="left" w:pos="27562"/>
          <w:tab w:val="left" w:pos="27637"/>
        </w:tabs>
        <w:spacing w:before="40"/>
        <w:ind w:firstLine="284"/>
        <w:rPr>
          <w:rFonts w:asciiTheme="minorHAnsi" w:hAnsiTheme="minorHAnsi"/>
          <w:spacing w:val="8"/>
          <w:sz w:val="24"/>
          <w:szCs w:val="24"/>
          <w:lang w:val="it-IT"/>
        </w:rPr>
      </w:pPr>
      <w:r w:rsidRPr="00CD430C">
        <w:rPr>
          <w:rFonts w:asciiTheme="minorHAnsi" w:hAnsiTheme="minorHAnsi"/>
          <w:spacing w:val="8"/>
          <w:sz w:val="24"/>
          <w:szCs w:val="24"/>
          <w:lang w:val="it-IT"/>
        </w:rPr>
        <w:t>5.</w:t>
      </w:r>
      <w:r w:rsidR="00C421D4" w:rsidRPr="00CD430C">
        <w:rPr>
          <w:rFonts w:asciiTheme="minorHAnsi" w:hAnsiTheme="minorHAnsi"/>
          <w:spacing w:val="8"/>
          <w:sz w:val="24"/>
          <w:szCs w:val="24"/>
          <w:lang w:val="it-IT"/>
        </w:rPr>
        <w:t xml:space="preserve"> </w:t>
      </w:r>
      <w:r w:rsidRPr="00CD430C">
        <w:rPr>
          <w:rFonts w:asciiTheme="minorHAnsi" w:hAnsiTheme="minorHAnsi"/>
          <w:b/>
          <w:spacing w:val="8"/>
          <w:sz w:val="24"/>
          <w:szCs w:val="24"/>
          <w:lang w:val="it-IT"/>
        </w:rPr>
        <w:t>forma giuridica</w:t>
      </w:r>
      <w:r w:rsidRPr="00CD430C">
        <w:rPr>
          <w:rFonts w:asciiTheme="minorHAnsi" w:hAnsiTheme="minorHAnsi"/>
          <w:spacing w:val="8"/>
          <w:sz w:val="24"/>
          <w:szCs w:val="24"/>
          <w:lang w:val="it-IT"/>
        </w:rPr>
        <w:t xml:space="preserve"> </w:t>
      </w:r>
      <w:r w:rsidRPr="00CD430C">
        <w:rPr>
          <w:rFonts w:asciiTheme="minorHAnsi" w:hAnsiTheme="minorHAnsi"/>
          <w:b/>
          <w:spacing w:val="8"/>
          <w:sz w:val="24"/>
          <w:szCs w:val="24"/>
          <w:lang w:val="it-IT"/>
        </w:rPr>
        <w:t>(barrare la casella che interessa)</w:t>
      </w:r>
    </w:p>
    <w:p w:rsidR="00747A35" w:rsidRPr="00CD430C" w:rsidRDefault="007A1E2D" w:rsidP="00747A35">
      <w:pPr>
        <w:pStyle w:val="sche3"/>
        <w:tabs>
          <w:tab w:val="left" w:pos="27427"/>
          <w:tab w:val="left" w:pos="27562"/>
          <w:tab w:val="left" w:pos="27637"/>
        </w:tabs>
        <w:ind w:firstLine="284"/>
        <w:rPr>
          <w:rFonts w:asciiTheme="minorHAnsi" w:hAnsiTheme="minorHAnsi"/>
          <w:spacing w:val="8"/>
          <w:sz w:val="24"/>
          <w:szCs w:val="24"/>
          <w:lang w:val="it-IT"/>
        </w:rPr>
      </w:pPr>
      <w:sdt>
        <w:sdtPr>
          <w:rPr>
            <w:rFonts w:asciiTheme="minorHAnsi" w:eastAsia="MS Gothic" w:hAnsiTheme="minorHAnsi"/>
            <w:spacing w:val="8"/>
            <w:sz w:val="24"/>
            <w:szCs w:val="24"/>
            <w:lang w:val="it-IT"/>
          </w:rPr>
          <w:id w:val="-1267456331"/>
        </w:sdtPr>
        <w:sdtContent>
          <w:r w:rsidR="00747A35" w:rsidRPr="00CD430C">
            <w:rPr>
              <w:rFonts w:asciiTheme="minorHAnsi" w:eastAsia="MS Gothic" w:hAnsi="MS Gothic"/>
              <w:spacing w:val="8"/>
              <w:sz w:val="24"/>
              <w:szCs w:val="24"/>
              <w:lang w:val="it-IT"/>
            </w:rPr>
            <w:t>☐</w:t>
          </w:r>
        </w:sdtContent>
      </w:sdt>
      <w:r w:rsidR="00747A35" w:rsidRPr="00CD430C">
        <w:rPr>
          <w:rFonts w:asciiTheme="minorHAnsi" w:hAnsiTheme="minorHAnsi"/>
          <w:spacing w:val="8"/>
          <w:sz w:val="24"/>
          <w:szCs w:val="24"/>
          <w:lang w:val="it-IT"/>
        </w:rPr>
        <w:t>impresa individuale</w:t>
      </w:r>
    </w:p>
    <w:p w:rsidR="00747A35" w:rsidRPr="00CD430C" w:rsidRDefault="007A1E2D" w:rsidP="00747A35">
      <w:pPr>
        <w:pStyle w:val="sche3"/>
        <w:tabs>
          <w:tab w:val="left" w:pos="7234"/>
          <w:tab w:val="left" w:pos="27427"/>
          <w:tab w:val="left" w:pos="27562"/>
          <w:tab w:val="left" w:pos="27637"/>
        </w:tabs>
        <w:ind w:firstLine="284"/>
        <w:rPr>
          <w:rFonts w:asciiTheme="minorHAnsi" w:hAnsiTheme="minorHAnsi"/>
          <w:spacing w:val="8"/>
          <w:sz w:val="24"/>
          <w:szCs w:val="24"/>
          <w:lang w:val="it-IT"/>
        </w:rPr>
      </w:pPr>
      <w:sdt>
        <w:sdtPr>
          <w:rPr>
            <w:rFonts w:asciiTheme="minorHAnsi" w:eastAsia="MS Gothic" w:hAnsiTheme="minorHAnsi"/>
            <w:spacing w:val="8"/>
            <w:sz w:val="24"/>
            <w:szCs w:val="24"/>
            <w:lang w:val="it-IT"/>
          </w:rPr>
          <w:id w:val="-1738165283"/>
        </w:sdtPr>
        <w:sdtContent>
          <w:r w:rsidR="00747A35" w:rsidRPr="00CD430C">
            <w:rPr>
              <w:rFonts w:asciiTheme="minorHAnsi" w:eastAsia="MS Gothic" w:hAnsi="MS Gothic"/>
              <w:spacing w:val="8"/>
              <w:sz w:val="24"/>
              <w:szCs w:val="24"/>
              <w:lang w:val="it-IT"/>
            </w:rPr>
            <w:t>☐</w:t>
          </w:r>
        </w:sdtContent>
      </w:sdt>
      <w:r w:rsidR="00747A35" w:rsidRPr="00CD430C">
        <w:rPr>
          <w:rFonts w:asciiTheme="minorHAnsi" w:hAnsiTheme="minorHAnsi"/>
          <w:spacing w:val="8"/>
          <w:sz w:val="24"/>
          <w:szCs w:val="24"/>
          <w:lang w:val="it-IT"/>
        </w:rPr>
        <w:t>società in nome collettivo</w:t>
      </w:r>
    </w:p>
    <w:p w:rsidR="00747A35" w:rsidRPr="00CD430C" w:rsidRDefault="007A1E2D" w:rsidP="00747A35">
      <w:pPr>
        <w:pStyle w:val="sche3"/>
        <w:tabs>
          <w:tab w:val="left" w:pos="27427"/>
          <w:tab w:val="left" w:pos="27562"/>
          <w:tab w:val="left" w:pos="27637"/>
        </w:tabs>
        <w:ind w:firstLine="284"/>
        <w:rPr>
          <w:rFonts w:asciiTheme="minorHAnsi" w:hAnsiTheme="minorHAnsi"/>
          <w:spacing w:val="8"/>
          <w:sz w:val="24"/>
          <w:szCs w:val="24"/>
          <w:lang w:val="it-IT"/>
        </w:rPr>
      </w:pPr>
      <w:sdt>
        <w:sdtPr>
          <w:rPr>
            <w:rFonts w:asciiTheme="minorHAnsi" w:eastAsia="MS Gothic" w:hAnsiTheme="minorHAnsi"/>
            <w:spacing w:val="8"/>
            <w:sz w:val="24"/>
            <w:szCs w:val="24"/>
            <w:lang w:val="it-IT"/>
          </w:rPr>
          <w:id w:val="-2018839688"/>
        </w:sdtPr>
        <w:sdtContent>
          <w:r w:rsidR="00747A35" w:rsidRPr="00CD430C">
            <w:rPr>
              <w:rFonts w:asciiTheme="minorHAnsi" w:eastAsia="MS Gothic" w:hAnsi="MS Gothic"/>
              <w:spacing w:val="8"/>
              <w:sz w:val="24"/>
              <w:szCs w:val="24"/>
              <w:lang w:val="it-IT"/>
            </w:rPr>
            <w:t>☐</w:t>
          </w:r>
        </w:sdtContent>
      </w:sdt>
      <w:r w:rsidR="00747A35" w:rsidRPr="00CD430C">
        <w:rPr>
          <w:rFonts w:asciiTheme="minorHAnsi" w:hAnsiTheme="minorHAnsi"/>
          <w:spacing w:val="8"/>
          <w:sz w:val="24"/>
          <w:szCs w:val="24"/>
          <w:lang w:val="it-IT"/>
        </w:rPr>
        <w:t>società in accomandita semplice</w:t>
      </w:r>
    </w:p>
    <w:p w:rsidR="00747A35" w:rsidRPr="00CD430C" w:rsidRDefault="007A1E2D" w:rsidP="00747A35">
      <w:pPr>
        <w:pStyle w:val="sche3"/>
        <w:tabs>
          <w:tab w:val="left" w:pos="27427"/>
          <w:tab w:val="left" w:pos="27562"/>
          <w:tab w:val="left" w:pos="27637"/>
        </w:tabs>
        <w:ind w:firstLine="284"/>
        <w:rPr>
          <w:rFonts w:asciiTheme="minorHAnsi" w:hAnsiTheme="minorHAnsi"/>
          <w:spacing w:val="8"/>
          <w:sz w:val="24"/>
          <w:szCs w:val="24"/>
          <w:lang w:val="it-IT"/>
        </w:rPr>
      </w:pPr>
      <w:sdt>
        <w:sdtPr>
          <w:rPr>
            <w:rFonts w:asciiTheme="minorHAnsi" w:eastAsia="MS Gothic" w:hAnsiTheme="minorHAnsi"/>
            <w:spacing w:val="8"/>
            <w:sz w:val="24"/>
            <w:szCs w:val="24"/>
            <w:lang w:val="it-IT"/>
          </w:rPr>
          <w:id w:val="1803817357"/>
        </w:sdtPr>
        <w:sdtContent>
          <w:r w:rsidR="00747A35" w:rsidRPr="00CD430C">
            <w:rPr>
              <w:rFonts w:asciiTheme="minorHAnsi" w:eastAsia="MS Gothic" w:hAnsi="MS Gothic"/>
              <w:spacing w:val="8"/>
              <w:sz w:val="24"/>
              <w:szCs w:val="24"/>
              <w:lang w:val="it-IT"/>
            </w:rPr>
            <w:t>☐</w:t>
          </w:r>
        </w:sdtContent>
      </w:sdt>
      <w:r w:rsidR="00747A35" w:rsidRPr="00CD430C">
        <w:rPr>
          <w:rFonts w:asciiTheme="minorHAnsi" w:hAnsiTheme="minorHAnsi"/>
          <w:spacing w:val="8"/>
          <w:sz w:val="24"/>
          <w:szCs w:val="24"/>
          <w:lang w:val="it-IT"/>
        </w:rPr>
        <w:t>società per azioni</w:t>
      </w:r>
    </w:p>
    <w:p w:rsidR="00747A35" w:rsidRPr="00CD430C" w:rsidRDefault="007A1E2D" w:rsidP="00747A35">
      <w:pPr>
        <w:pStyle w:val="sche3"/>
        <w:tabs>
          <w:tab w:val="left" w:pos="27427"/>
          <w:tab w:val="left" w:pos="27562"/>
          <w:tab w:val="left" w:pos="27637"/>
        </w:tabs>
        <w:ind w:firstLine="284"/>
        <w:rPr>
          <w:rFonts w:asciiTheme="minorHAnsi" w:hAnsiTheme="minorHAnsi"/>
          <w:spacing w:val="8"/>
          <w:sz w:val="24"/>
          <w:szCs w:val="24"/>
          <w:lang w:val="it-IT"/>
        </w:rPr>
      </w:pPr>
      <w:sdt>
        <w:sdtPr>
          <w:rPr>
            <w:rFonts w:asciiTheme="minorHAnsi" w:eastAsia="MS Gothic" w:hAnsiTheme="minorHAnsi"/>
            <w:spacing w:val="8"/>
            <w:sz w:val="24"/>
            <w:szCs w:val="24"/>
            <w:lang w:val="it-IT"/>
          </w:rPr>
          <w:id w:val="2005698568"/>
        </w:sdtPr>
        <w:sdtContent>
          <w:r w:rsidR="00747A35" w:rsidRPr="00CD430C">
            <w:rPr>
              <w:rFonts w:asciiTheme="minorHAnsi" w:eastAsia="MS Gothic" w:hAnsi="MS Gothic"/>
              <w:spacing w:val="8"/>
              <w:sz w:val="24"/>
              <w:szCs w:val="24"/>
              <w:lang w:val="it-IT"/>
            </w:rPr>
            <w:t>☐</w:t>
          </w:r>
        </w:sdtContent>
      </w:sdt>
      <w:r w:rsidR="00747A35" w:rsidRPr="00CD430C">
        <w:rPr>
          <w:rFonts w:asciiTheme="minorHAnsi" w:hAnsiTheme="minorHAnsi"/>
          <w:spacing w:val="8"/>
          <w:sz w:val="24"/>
          <w:szCs w:val="24"/>
          <w:lang w:val="it-IT"/>
        </w:rPr>
        <w:t>società in accomandita per azioni</w:t>
      </w:r>
    </w:p>
    <w:p w:rsidR="00747A35" w:rsidRPr="00CD430C" w:rsidRDefault="007A1E2D" w:rsidP="00747A35">
      <w:pPr>
        <w:pStyle w:val="sche3"/>
        <w:tabs>
          <w:tab w:val="left" w:pos="27427"/>
          <w:tab w:val="left" w:pos="27562"/>
          <w:tab w:val="left" w:pos="27637"/>
        </w:tabs>
        <w:ind w:firstLine="284"/>
        <w:rPr>
          <w:rFonts w:asciiTheme="minorHAnsi" w:hAnsiTheme="minorHAnsi"/>
          <w:spacing w:val="8"/>
          <w:sz w:val="24"/>
          <w:szCs w:val="24"/>
          <w:lang w:val="it-IT"/>
        </w:rPr>
      </w:pPr>
      <w:sdt>
        <w:sdtPr>
          <w:rPr>
            <w:rFonts w:asciiTheme="minorHAnsi" w:eastAsia="MS Gothic" w:hAnsiTheme="minorHAnsi"/>
            <w:spacing w:val="8"/>
            <w:sz w:val="24"/>
            <w:szCs w:val="24"/>
            <w:lang w:val="it-IT"/>
          </w:rPr>
          <w:id w:val="-289751236"/>
        </w:sdtPr>
        <w:sdtContent>
          <w:r w:rsidR="00747A35" w:rsidRPr="00CD430C">
            <w:rPr>
              <w:rFonts w:asciiTheme="minorHAnsi" w:eastAsia="MS Gothic" w:hAnsi="MS Gothic"/>
              <w:spacing w:val="8"/>
              <w:sz w:val="24"/>
              <w:szCs w:val="24"/>
              <w:lang w:val="it-IT"/>
            </w:rPr>
            <w:t>☐</w:t>
          </w:r>
        </w:sdtContent>
      </w:sdt>
      <w:r w:rsidR="00747A35" w:rsidRPr="00CD430C">
        <w:rPr>
          <w:rFonts w:asciiTheme="minorHAnsi" w:hAnsiTheme="minorHAnsi"/>
          <w:spacing w:val="8"/>
          <w:sz w:val="24"/>
          <w:szCs w:val="24"/>
          <w:lang w:val="it-IT"/>
        </w:rPr>
        <w:t>società a responsabilità limitata</w:t>
      </w:r>
    </w:p>
    <w:p w:rsidR="00747A35" w:rsidRPr="00CD430C" w:rsidRDefault="007A1E2D" w:rsidP="00747A35">
      <w:pPr>
        <w:pStyle w:val="sche3"/>
        <w:tabs>
          <w:tab w:val="left" w:pos="27427"/>
          <w:tab w:val="left" w:pos="27562"/>
          <w:tab w:val="left" w:pos="27637"/>
        </w:tabs>
        <w:ind w:firstLine="284"/>
        <w:rPr>
          <w:rFonts w:asciiTheme="minorHAnsi" w:hAnsiTheme="minorHAnsi"/>
          <w:spacing w:val="8"/>
          <w:sz w:val="24"/>
          <w:szCs w:val="24"/>
          <w:lang w:val="it-IT"/>
        </w:rPr>
      </w:pPr>
      <w:sdt>
        <w:sdtPr>
          <w:rPr>
            <w:rFonts w:asciiTheme="minorHAnsi" w:eastAsia="MS Gothic" w:hAnsiTheme="minorHAnsi"/>
            <w:spacing w:val="8"/>
            <w:sz w:val="24"/>
            <w:szCs w:val="24"/>
            <w:lang w:val="it-IT"/>
          </w:rPr>
          <w:id w:val="1010568008"/>
        </w:sdtPr>
        <w:sdtContent>
          <w:r w:rsidR="00747A35" w:rsidRPr="00CD430C">
            <w:rPr>
              <w:rFonts w:asciiTheme="minorHAnsi" w:eastAsia="MS Gothic" w:hAnsi="MS Gothic"/>
              <w:spacing w:val="8"/>
              <w:sz w:val="24"/>
              <w:szCs w:val="24"/>
              <w:lang w:val="it-IT"/>
            </w:rPr>
            <w:t>☐</w:t>
          </w:r>
        </w:sdtContent>
      </w:sdt>
      <w:r w:rsidR="00747A35" w:rsidRPr="00CD430C">
        <w:rPr>
          <w:rFonts w:asciiTheme="minorHAnsi" w:hAnsiTheme="minorHAnsi"/>
          <w:spacing w:val="8"/>
          <w:sz w:val="24"/>
          <w:szCs w:val="24"/>
          <w:lang w:val="it-IT"/>
        </w:rPr>
        <w:t>società cooperativa</w:t>
      </w:r>
    </w:p>
    <w:p w:rsidR="00747A35" w:rsidRPr="00CD430C" w:rsidRDefault="007A1E2D" w:rsidP="00747A35">
      <w:pPr>
        <w:pStyle w:val="sche3"/>
        <w:tabs>
          <w:tab w:val="left" w:pos="27427"/>
          <w:tab w:val="left" w:pos="27562"/>
          <w:tab w:val="left" w:pos="27637"/>
        </w:tabs>
        <w:ind w:firstLine="284"/>
        <w:rPr>
          <w:rFonts w:asciiTheme="minorHAnsi" w:hAnsiTheme="minorHAnsi"/>
          <w:spacing w:val="8"/>
          <w:sz w:val="24"/>
          <w:szCs w:val="24"/>
          <w:lang w:val="it-IT"/>
        </w:rPr>
      </w:pPr>
      <w:sdt>
        <w:sdtPr>
          <w:rPr>
            <w:rFonts w:asciiTheme="minorHAnsi" w:eastAsia="MS Gothic" w:hAnsiTheme="minorHAnsi"/>
            <w:spacing w:val="8"/>
            <w:sz w:val="24"/>
            <w:szCs w:val="24"/>
            <w:lang w:val="it-IT"/>
          </w:rPr>
          <w:id w:val="-1438911747"/>
        </w:sdtPr>
        <w:sdtContent>
          <w:r w:rsidR="00747A35" w:rsidRPr="00CD430C">
            <w:rPr>
              <w:rFonts w:asciiTheme="minorHAnsi" w:eastAsia="MS Gothic" w:hAnsi="MS Gothic"/>
              <w:spacing w:val="8"/>
              <w:sz w:val="24"/>
              <w:szCs w:val="24"/>
              <w:lang w:val="it-IT"/>
            </w:rPr>
            <w:t>☐</w:t>
          </w:r>
        </w:sdtContent>
      </w:sdt>
      <w:r w:rsidR="00747A35" w:rsidRPr="00CD430C">
        <w:rPr>
          <w:rFonts w:asciiTheme="minorHAnsi" w:hAnsiTheme="minorHAnsi"/>
          <w:spacing w:val="8"/>
          <w:sz w:val="24"/>
          <w:szCs w:val="24"/>
          <w:lang w:val="it-IT"/>
        </w:rPr>
        <w:t>società cooperativa a responsabilità limitata</w:t>
      </w:r>
    </w:p>
    <w:p w:rsidR="00F16380" w:rsidRPr="00CD430C" w:rsidRDefault="007A1E2D" w:rsidP="00F16380">
      <w:pPr>
        <w:pStyle w:val="sche3"/>
        <w:tabs>
          <w:tab w:val="left" w:pos="27427"/>
          <w:tab w:val="left" w:pos="27562"/>
          <w:tab w:val="left" w:pos="27637"/>
        </w:tabs>
        <w:ind w:firstLine="284"/>
        <w:rPr>
          <w:rFonts w:asciiTheme="minorHAnsi" w:hAnsiTheme="minorHAnsi"/>
          <w:spacing w:val="8"/>
          <w:sz w:val="24"/>
          <w:szCs w:val="24"/>
          <w:lang w:val="it-IT"/>
        </w:rPr>
      </w:pPr>
      <w:sdt>
        <w:sdtPr>
          <w:rPr>
            <w:rFonts w:asciiTheme="minorHAnsi" w:eastAsia="MS Gothic" w:hAnsiTheme="minorHAnsi"/>
            <w:spacing w:val="8"/>
            <w:sz w:val="24"/>
            <w:szCs w:val="24"/>
            <w:lang w:val="it-IT"/>
          </w:rPr>
          <w:id w:val="1734194405"/>
        </w:sdtPr>
        <w:sdtContent>
          <w:r w:rsidR="00F16380" w:rsidRPr="00CD430C">
            <w:rPr>
              <w:rFonts w:asciiTheme="minorHAnsi" w:eastAsia="MS Gothic" w:hAnsi="MS Gothic"/>
              <w:spacing w:val="8"/>
              <w:sz w:val="24"/>
              <w:szCs w:val="24"/>
              <w:lang w:val="it-IT"/>
            </w:rPr>
            <w:t>☐</w:t>
          </w:r>
        </w:sdtContent>
      </w:sdt>
      <w:r w:rsidR="00F16380" w:rsidRPr="00CD430C">
        <w:rPr>
          <w:rFonts w:asciiTheme="minorHAnsi" w:hAnsiTheme="minorHAnsi"/>
          <w:spacing w:val="8"/>
          <w:sz w:val="24"/>
          <w:szCs w:val="24"/>
          <w:lang w:val="it-IT"/>
        </w:rPr>
        <w:t xml:space="preserve"> Altro ______________________________</w:t>
      </w:r>
    </w:p>
    <w:p w:rsidR="00E43D2E" w:rsidRPr="00CD430C" w:rsidRDefault="00E43D2E" w:rsidP="00F16380">
      <w:pPr>
        <w:pStyle w:val="sche3"/>
        <w:tabs>
          <w:tab w:val="left" w:pos="27427"/>
          <w:tab w:val="left" w:pos="27562"/>
          <w:tab w:val="left" w:pos="27637"/>
        </w:tabs>
        <w:ind w:firstLine="284"/>
        <w:rPr>
          <w:rFonts w:asciiTheme="minorHAnsi" w:hAnsiTheme="minorHAnsi"/>
          <w:spacing w:val="8"/>
          <w:sz w:val="24"/>
          <w:szCs w:val="24"/>
          <w:lang w:val="it-IT"/>
        </w:rPr>
      </w:pPr>
    </w:p>
    <w:p w:rsidR="00E43D2E" w:rsidRPr="00CD430C" w:rsidRDefault="007A1E2D" w:rsidP="00F16380">
      <w:pPr>
        <w:pStyle w:val="sche3"/>
        <w:tabs>
          <w:tab w:val="left" w:pos="27427"/>
          <w:tab w:val="left" w:pos="27562"/>
          <w:tab w:val="left" w:pos="27637"/>
        </w:tabs>
        <w:ind w:firstLine="284"/>
        <w:rPr>
          <w:rFonts w:asciiTheme="minorHAnsi" w:hAnsiTheme="minorHAnsi"/>
          <w:b/>
          <w:bCs/>
          <w:spacing w:val="8"/>
          <w:sz w:val="24"/>
          <w:szCs w:val="24"/>
          <w:lang w:val="it-IT"/>
        </w:rPr>
      </w:pPr>
      <w:sdt>
        <w:sdtPr>
          <w:rPr>
            <w:rFonts w:asciiTheme="minorHAnsi" w:eastAsia="MS Gothic" w:hAnsiTheme="minorHAnsi"/>
            <w:spacing w:val="8"/>
            <w:sz w:val="24"/>
            <w:szCs w:val="24"/>
            <w:lang w:val="it-IT"/>
          </w:rPr>
          <w:id w:val="1653802511"/>
        </w:sdtPr>
        <w:sdtContent>
          <w:r w:rsidR="00C1734E" w:rsidRPr="00CD430C">
            <w:rPr>
              <w:rFonts w:asciiTheme="minorHAnsi" w:eastAsia="MS Gothic" w:hAnsi="MS Gothic"/>
              <w:spacing w:val="8"/>
              <w:sz w:val="24"/>
              <w:szCs w:val="24"/>
              <w:lang w:val="it-IT"/>
            </w:rPr>
            <w:t>☐</w:t>
          </w:r>
        </w:sdtContent>
      </w:sdt>
      <w:r w:rsidR="00C1734E" w:rsidRPr="00CD430C">
        <w:rPr>
          <w:rFonts w:asciiTheme="minorHAnsi" w:hAnsiTheme="minorHAnsi"/>
          <w:b/>
          <w:bCs/>
          <w:spacing w:val="8"/>
          <w:sz w:val="24"/>
          <w:szCs w:val="24"/>
          <w:lang w:val="it-IT"/>
        </w:rPr>
        <w:t xml:space="preserve"> </w:t>
      </w:r>
      <w:r w:rsidR="00E43D2E" w:rsidRPr="00CD430C">
        <w:rPr>
          <w:rFonts w:asciiTheme="minorHAnsi" w:hAnsiTheme="minorHAnsi"/>
          <w:b/>
          <w:bCs/>
          <w:spacing w:val="8"/>
          <w:sz w:val="24"/>
          <w:szCs w:val="24"/>
          <w:lang w:val="it-IT"/>
        </w:rPr>
        <w:t>Ovvero, che non è iscritta in C.C.I.A.A. in quanto non sussiste il relativo obbligo di iscrizione;</w:t>
      </w:r>
    </w:p>
    <w:p w:rsidR="00E43D2E" w:rsidRPr="00CD430C" w:rsidRDefault="00E43D2E" w:rsidP="00E43D2E">
      <w:pPr>
        <w:widowControl w:val="0"/>
        <w:tabs>
          <w:tab w:val="left" w:pos="517"/>
          <w:tab w:val="left" w:pos="6505"/>
        </w:tabs>
        <w:suppressAutoHyphens w:val="0"/>
        <w:autoSpaceDE w:val="0"/>
        <w:autoSpaceDN w:val="0"/>
        <w:jc w:val="both"/>
        <w:rPr>
          <w:rFonts w:asciiTheme="minorHAnsi" w:hAnsiTheme="minorHAnsi"/>
        </w:rPr>
      </w:pPr>
    </w:p>
    <w:p w:rsidR="00E43D2E" w:rsidRPr="00CD430C" w:rsidRDefault="00CD430C" w:rsidP="00E43D2E">
      <w:pPr>
        <w:widowControl w:val="0"/>
        <w:tabs>
          <w:tab w:val="left" w:pos="517"/>
          <w:tab w:val="left" w:pos="6505"/>
        </w:tabs>
        <w:suppressAutoHyphens w:val="0"/>
        <w:autoSpaceDE w:val="0"/>
        <w:autoSpaceDN w:val="0"/>
        <w:jc w:val="both"/>
        <w:rPr>
          <w:rFonts w:asciiTheme="minorHAnsi" w:hAnsiTheme="minorHAnsi"/>
        </w:rPr>
      </w:pPr>
      <w:r>
        <w:rPr>
          <w:rFonts w:asciiTheme="minorHAnsi" w:hAnsiTheme="minorHAnsi"/>
        </w:rPr>
        <w:t xml:space="preserve">     </w:t>
      </w:r>
      <w:sdt>
        <w:sdtPr>
          <w:rPr>
            <w:rFonts w:asciiTheme="minorHAnsi" w:eastAsia="MS Gothic" w:hAnsiTheme="minorHAnsi"/>
            <w:spacing w:val="8"/>
          </w:rPr>
          <w:id w:val="614873459"/>
        </w:sdtPr>
        <w:sdtContent>
          <w:r w:rsidR="006D4B44" w:rsidRPr="00CD430C">
            <w:rPr>
              <w:rFonts w:asciiTheme="minorHAnsi" w:eastAsia="MS Gothic" w:hAnsi="MS Gothic"/>
              <w:spacing w:val="8"/>
            </w:rPr>
            <w:t>☐</w:t>
          </w:r>
        </w:sdtContent>
      </w:sdt>
      <w:r w:rsidR="006D4B44" w:rsidRPr="00CD430C">
        <w:rPr>
          <w:rFonts w:asciiTheme="minorHAnsi" w:hAnsiTheme="minorHAnsi"/>
        </w:rPr>
        <w:t xml:space="preserve"> </w:t>
      </w:r>
      <w:r w:rsidR="00E43D2E" w:rsidRPr="00CD430C">
        <w:rPr>
          <w:rFonts w:asciiTheme="minorHAnsi" w:hAnsiTheme="minorHAnsi"/>
        </w:rPr>
        <w:t>che</w:t>
      </w:r>
      <w:r w:rsidR="00E43D2E" w:rsidRPr="00CD430C">
        <w:rPr>
          <w:rFonts w:asciiTheme="minorHAnsi" w:hAnsiTheme="minorHAnsi"/>
          <w:spacing w:val="-2"/>
        </w:rPr>
        <w:t xml:space="preserve"> </w:t>
      </w:r>
      <w:r w:rsidR="00E43D2E" w:rsidRPr="00CD430C">
        <w:rPr>
          <w:rFonts w:asciiTheme="minorHAnsi" w:hAnsiTheme="minorHAnsi"/>
        </w:rPr>
        <w:t>la</w:t>
      </w:r>
      <w:r w:rsidR="00E43D2E" w:rsidRPr="00CD430C">
        <w:rPr>
          <w:rFonts w:asciiTheme="minorHAnsi" w:hAnsiTheme="minorHAnsi"/>
          <w:spacing w:val="-1"/>
        </w:rPr>
        <w:t xml:space="preserve"> </w:t>
      </w:r>
      <w:r w:rsidR="00E43D2E" w:rsidRPr="00CD430C">
        <w:rPr>
          <w:rFonts w:asciiTheme="minorHAnsi" w:hAnsiTheme="minorHAnsi"/>
        </w:rPr>
        <w:t>società</w:t>
      </w:r>
      <w:r w:rsidR="00E43D2E" w:rsidRPr="00CD430C">
        <w:rPr>
          <w:rFonts w:asciiTheme="minorHAnsi" w:hAnsiTheme="minorHAnsi"/>
          <w:spacing w:val="-1"/>
        </w:rPr>
        <w:t xml:space="preserve"> </w:t>
      </w:r>
      <w:r w:rsidR="00E43D2E" w:rsidRPr="00CD430C">
        <w:rPr>
          <w:rFonts w:asciiTheme="minorHAnsi" w:hAnsiTheme="minorHAnsi"/>
        </w:rPr>
        <w:t>è</w:t>
      </w:r>
      <w:r w:rsidR="00E43D2E" w:rsidRPr="00CD430C">
        <w:rPr>
          <w:rFonts w:asciiTheme="minorHAnsi" w:hAnsiTheme="minorHAnsi"/>
          <w:spacing w:val="-2"/>
        </w:rPr>
        <w:t xml:space="preserve"> </w:t>
      </w:r>
      <w:r w:rsidR="00E43D2E" w:rsidRPr="00CD430C">
        <w:rPr>
          <w:rFonts w:asciiTheme="minorHAnsi" w:hAnsiTheme="minorHAnsi"/>
        </w:rPr>
        <w:t>iscritta</w:t>
      </w:r>
      <w:r w:rsidR="00E43D2E" w:rsidRPr="00CD430C">
        <w:rPr>
          <w:rFonts w:asciiTheme="minorHAnsi" w:hAnsiTheme="minorHAnsi"/>
          <w:spacing w:val="-1"/>
        </w:rPr>
        <w:t xml:space="preserve"> </w:t>
      </w:r>
      <w:r w:rsidR="00E43D2E" w:rsidRPr="00CD430C">
        <w:rPr>
          <w:rFonts w:asciiTheme="minorHAnsi" w:hAnsiTheme="minorHAnsi"/>
        </w:rPr>
        <w:t>nel seguente</w:t>
      </w:r>
      <w:r w:rsidR="00E43D2E" w:rsidRPr="00CD430C">
        <w:rPr>
          <w:rFonts w:asciiTheme="minorHAnsi" w:hAnsiTheme="minorHAnsi"/>
          <w:spacing w:val="14"/>
        </w:rPr>
        <w:t xml:space="preserve"> </w:t>
      </w:r>
      <w:r w:rsidR="00E43D2E" w:rsidRPr="00CD430C">
        <w:rPr>
          <w:rFonts w:asciiTheme="minorHAnsi" w:hAnsiTheme="minorHAnsi"/>
        </w:rPr>
        <w:t>albo</w:t>
      </w:r>
      <w:r w:rsidR="00E43D2E" w:rsidRPr="00CD430C">
        <w:rPr>
          <w:rFonts w:asciiTheme="minorHAnsi" w:hAnsiTheme="minorHAnsi"/>
          <w:spacing w:val="1"/>
        </w:rPr>
        <w:t xml:space="preserve"> </w:t>
      </w:r>
      <w:r w:rsidR="00E43D2E" w:rsidRPr="00CD430C">
        <w:rPr>
          <w:rFonts w:asciiTheme="minorHAnsi" w:hAnsiTheme="minorHAnsi"/>
        </w:rPr>
        <w:t>professionale:</w:t>
      </w:r>
      <w:r w:rsidR="00E43D2E" w:rsidRPr="00CD430C">
        <w:rPr>
          <w:rFonts w:asciiTheme="minorHAnsi" w:hAnsiTheme="minorHAnsi"/>
          <w:spacing w:val="3"/>
        </w:rPr>
        <w:t xml:space="preserve"> </w:t>
      </w:r>
      <w:r w:rsidR="00E43D2E" w:rsidRPr="00CD430C">
        <w:rPr>
          <w:rFonts w:asciiTheme="minorHAnsi" w:hAnsiTheme="minorHAnsi"/>
          <w:u w:val="single"/>
        </w:rPr>
        <w:t xml:space="preserve"> </w:t>
      </w:r>
      <w:r w:rsidR="006D4B44" w:rsidRPr="00CD430C">
        <w:rPr>
          <w:rFonts w:asciiTheme="minorHAnsi" w:hAnsiTheme="minorHAnsi"/>
          <w:u w:val="single"/>
        </w:rPr>
        <w:t>___________________</w:t>
      </w:r>
      <w:r w:rsidR="006D4B44" w:rsidRPr="00CD430C">
        <w:rPr>
          <w:rFonts w:asciiTheme="minorHAnsi" w:hAnsiTheme="minorHAnsi"/>
        </w:rPr>
        <w:t>_</w:t>
      </w:r>
    </w:p>
    <w:p w:rsidR="004F20C9" w:rsidRPr="00CD430C" w:rsidRDefault="004F20C9" w:rsidP="004F20C9">
      <w:pPr>
        <w:widowControl w:val="0"/>
        <w:autoSpaceDE w:val="0"/>
        <w:spacing w:before="240"/>
        <w:ind w:left="142"/>
        <w:jc w:val="center"/>
        <w:rPr>
          <w:rFonts w:asciiTheme="minorHAnsi" w:hAnsiTheme="minorHAnsi"/>
          <w:b/>
          <w:spacing w:val="-4"/>
        </w:rPr>
      </w:pPr>
      <w:r w:rsidRPr="00CD430C">
        <w:rPr>
          <w:rFonts w:asciiTheme="minorHAnsi" w:hAnsiTheme="minorHAnsi"/>
          <w:b/>
          <w:spacing w:val="-4"/>
        </w:rPr>
        <w:t>Dichiara altresì:</w:t>
      </w:r>
    </w:p>
    <w:p w:rsidR="004F20C9" w:rsidRPr="00CD430C" w:rsidRDefault="004F20C9" w:rsidP="004F20C9">
      <w:pPr>
        <w:widowControl w:val="0"/>
        <w:shd w:val="clear" w:color="auto" w:fill="FFFFFF" w:themeFill="background1"/>
        <w:autoSpaceDE w:val="0"/>
        <w:spacing w:before="240"/>
        <w:ind w:left="142"/>
        <w:jc w:val="both"/>
        <w:rPr>
          <w:rFonts w:asciiTheme="minorHAnsi" w:hAnsiTheme="minorHAnsi"/>
          <w:b/>
          <w:spacing w:val="-4"/>
        </w:rPr>
      </w:pPr>
      <w:r w:rsidRPr="00CD430C">
        <w:rPr>
          <w:rFonts w:asciiTheme="minorHAnsi" w:hAnsiTheme="minorHAnsi"/>
          <w:b/>
          <w:spacing w:val="-4"/>
        </w:rPr>
        <w:t xml:space="preserve">Di non trovarsi in alcuno dei motivi di esclusione indicati dall’art. </w:t>
      </w:r>
      <w:r w:rsidRPr="00CD430C">
        <w:rPr>
          <w:rFonts w:asciiTheme="minorHAnsi" w:hAnsiTheme="minorHAnsi"/>
          <w:b/>
          <w:spacing w:val="-4"/>
          <w:u w:val="single"/>
        </w:rPr>
        <w:t xml:space="preserve">80 D. </w:t>
      </w:r>
      <w:proofErr w:type="spellStart"/>
      <w:r w:rsidRPr="00CD430C">
        <w:rPr>
          <w:rFonts w:asciiTheme="minorHAnsi" w:hAnsiTheme="minorHAnsi"/>
          <w:b/>
          <w:spacing w:val="-4"/>
          <w:u w:val="single"/>
        </w:rPr>
        <w:t>Lgs</w:t>
      </w:r>
      <w:proofErr w:type="spellEnd"/>
      <w:r w:rsidR="006F5D9B" w:rsidRPr="00CD430C">
        <w:rPr>
          <w:rFonts w:asciiTheme="minorHAnsi" w:hAnsiTheme="minorHAnsi"/>
          <w:b/>
          <w:spacing w:val="-4"/>
          <w:u w:val="single"/>
        </w:rPr>
        <w:t>.</w:t>
      </w:r>
      <w:r w:rsidRPr="00CD430C">
        <w:rPr>
          <w:rFonts w:asciiTheme="minorHAnsi" w:hAnsiTheme="minorHAnsi"/>
          <w:b/>
          <w:spacing w:val="-4"/>
          <w:u w:val="single"/>
        </w:rPr>
        <w:t xml:space="preserve"> n. 50/2016</w:t>
      </w:r>
      <w:r w:rsidRPr="00CD430C">
        <w:rPr>
          <w:rFonts w:asciiTheme="minorHAnsi" w:hAnsiTheme="minorHAnsi"/>
          <w:b/>
          <w:spacing w:val="-4"/>
        </w:rPr>
        <w:t xml:space="preserve">, come modificato e integrato dal </w:t>
      </w:r>
      <w:proofErr w:type="spellStart"/>
      <w:r w:rsidRPr="00CD430C">
        <w:rPr>
          <w:rFonts w:asciiTheme="minorHAnsi" w:hAnsiTheme="minorHAnsi"/>
          <w:b/>
          <w:spacing w:val="-4"/>
        </w:rPr>
        <w:t>D.L</w:t>
      </w:r>
      <w:r w:rsidR="006F5D9B" w:rsidRPr="00CD430C">
        <w:rPr>
          <w:rFonts w:asciiTheme="minorHAnsi" w:hAnsiTheme="minorHAnsi"/>
          <w:b/>
          <w:spacing w:val="-4"/>
        </w:rPr>
        <w:t>gs.</w:t>
      </w:r>
      <w:proofErr w:type="spellEnd"/>
      <w:r w:rsidRPr="00CD430C">
        <w:rPr>
          <w:rFonts w:asciiTheme="minorHAnsi" w:hAnsiTheme="minorHAnsi"/>
          <w:b/>
          <w:spacing w:val="-4"/>
        </w:rPr>
        <w:t xml:space="preserve"> n. 56/2017 e precisamente:</w:t>
      </w:r>
    </w:p>
    <w:p w:rsidR="004F20C9" w:rsidRPr="00CD430C" w:rsidRDefault="004F20C9" w:rsidP="004F20C9">
      <w:pPr>
        <w:pStyle w:val="Paragrafoelenco"/>
        <w:widowControl w:val="0"/>
        <w:numPr>
          <w:ilvl w:val="1"/>
          <w:numId w:val="4"/>
        </w:numPr>
        <w:shd w:val="clear" w:color="auto" w:fill="FFFFFF" w:themeFill="background1"/>
        <w:autoSpaceDE w:val="0"/>
        <w:spacing w:before="240"/>
        <w:jc w:val="both"/>
        <w:rPr>
          <w:rFonts w:asciiTheme="minorHAnsi" w:eastAsia="Calibri" w:hAnsiTheme="minorHAnsi"/>
          <w:lang w:eastAsia="en-US"/>
        </w:rPr>
      </w:pPr>
      <w:r w:rsidRPr="00CD430C">
        <w:rPr>
          <w:rFonts w:asciiTheme="minorHAnsi" w:hAnsiTheme="minorHAnsi"/>
          <w:b/>
          <w:spacing w:val="-4"/>
        </w:rPr>
        <w:t>Di non aver riportato condanne,</w:t>
      </w:r>
      <w:r w:rsidRPr="00CD430C">
        <w:rPr>
          <w:rFonts w:asciiTheme="minorHAnsi" w:hAnsiTheme="minorHAnsi"/>
        </w:rPr>
        <w:t xml:space="preserve"> </w:t>
      </w:r>
      <w:r w:rsidRPr="00CD430C">
        <w:rPr>
          <w:rFonts w:asciiTheme="minorHAnsi" w:eastAsia="Calibri" w:hAnsiTheme="minorHAnsi"/>
          <w:lang w:eastAsia="en-US"/>
        </w:rPr>
        <w:t xml:space="preserve">con sentenza definitiva o decreto penale di condanna divenuto irrevocabile o sentenza di applicazione della pena su richiesta ai sensi dell’art. 444 </w:t>
      </w:r>
      <w:proofErr w:type="spellStart"/>
      <w:r w:rsidRPr="00CD430C">
        <w:rPr>
          <w:rFonts w:asciiTheme="minorHAnsi" w:eastAsia="Calibri" w:hAnsiTheme="minorHAnsi"/>
          <w:lang w:eastAsia="en-US"/>
        </w:rPr>
        <w:t>cpp</w:t>
      </w:r>
      <w:proofErr w:type="spellEnd"/>
      <w:r w:rsidRPr="00CD430C">
        <w:rPr>
          <w:rFonts w:asciiTheme="minorHAnsi" w:eastAsia="Calibri" w:hAnsiTheme="minorHAnsi"/>
          <w:lang w:eastAsia="en-US"/>
        </w:rPr>
        <w:t xml:space="preserve">, </w:t>
      </w:r>
      <w:r w:rsidRPr="00CD430C">
        <w:rPr>
          <w:rFonts w:asciiTheme="minorHAnsi" w:eastAsia="Calibri" w:hAnsiTheme="minorHAnsi"/>
          <w:u w:val="single"/>
          <w:lang w:eastAsia="en-US"/>
        </w:rPr>
        <w:t>anche riferite a un subappaltatore</w:t>
      </w:r>
      <w:r w:rsidRPr="00CD430C">
        <w:rPr>
          <w:rFonts w:asciiTheme="minorHAnsi" w:eastAsia="Calibri" w:hAnsiTheme="minorHAnsi"/>
          <w:lang w:eastAsia="en-US"/>
        </w:rPr>
        <w:t xml:space="preserve"> nei casi di cui all’art. 105, c.6, per uno dei seguenti reati:</w:t>
      </w:r>
    </w:p>
    <w:p w:rsidR="004F20C9" w:rsidRPr="00CD430C" w:rsidRDefault="004F20C9" w:rsidP="004F20C9">
      <w:pPr>
        <w:pStyle w:val="Paragrafoelenco"/>
        <w:numPr>
          <w:ilvl w:val="0"/>
          <w:numId w:val="5"/>
        </w:numPr>
        <w:suppressAutoHyphens w:val="0"/>
        <w:autoSpaceDE w:val="0"/>
        <w:autoSpaceDN w:val="0"/>
        <w:adjustRightInd w:val="0"/>
        <w:jc w:val="both"/>
        <w:rPr>
          <w:rFonts w:asciiTheme="minorHAnsi" w:eastAsia="Calibri" w:hAnsiTheme="minorHAnsi"/>
          <w:lang w:eastAsia="en-US"/>
        </w:rPr>
      </w:pPr>
      <w:r w:rsidRPr="00CD430C">
        <w:rPr>
          <w:rFonts w:asciiTheme="minorHAnsi" w:eastAsia="Calibri" w:hAnsiTheme="minorHAnsi"/>
          <w:lang w:eastAsia="en-US"/>
        </w:rPr>
        <w:t xml:space="preserve">delitti consumati o tentati, di cui agli artt. </w:t>
      </w:r>
      <w:r w:rsidRPr="00CD430C">
        <w:rPr>
          <w:rFonts w:asciiTheme="minorHAnsi" w:eastAsia="Calibri" w:hAnsiTheme="minorHAnsi"/>
          <w:u w:val="single"/>
          <w:lang w:eastAsia="en-US"/>
        </w:rPr>
        <w:t xml:space="preserve">416-416 bis del </w:t>
      </w:r>
      <w:proofErr w:type="spellStart"/>
      <w:r w:rsidRPr="00CD430C">
        <w:rPr>
          <w:rFonts w:asciiTheme="minorHAnsi" w:eastAsia="Calibri" w:hAnsiTheme="minorHAnsi"/>
          <w:u w:val="single"/>
          <w:lang w:eastAsia="en-US"/>
        </w:rPr>
        <w:t>c.p</w:t>
      </w:r>
      <w:proofErr w:type="spellEnd"/>
      <w:r w:rsidRPr="00CD430C">
        <w:rPr>
          <w:rFonts w:asciiTheme="minorHAnsi" w:eastAsia="Calibri" w:hAnsiTheme="minorHAnsi"/>
          <w:lang w:eastAsia="en-US"/>
        </w:rPr>
        <w:t xml:space="preserve"> (delitti contro l’ordine pubblico),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w:t>
      </w:r>
    </w:p>
    <w:p w:rsidR="004F20C9" w:rsidRPr="00CD430C" w:rsidRDefault="004F20C9" w:rsidP="004F20C9">
      <w:pPr>
        <w:pStyle w:val="Paragrafoelenco"/>
        <w:numPr>
          <w:ilvl w:val="0"/>
          <w:numId w:val="5"/>
        </w:numPr>
        <w:suppressAutoHyphens w:val="0"/>
        <w:autoSpaceDE w:val="0"/>
        <w:autoSpaceDN w:val="0"/>
        <w:adjustRightInd w:val="0"/>
        <w:jc w:val="both"/>
        <w:rPr>
          <w:rFonts w:asciiTheme="minorHAnsi" w:eastAsia="Calibri" w:hAnsiTheme="minorHAnsi"/>
          <w:lang w:eastAsia="en-US"/>
        </w:rPr>
      </w:pPr>
      <w:r w:rsidRPr="00CD430C">
        <w:rPr>
          <w:rFonts w:asciiTheme="minorHAnsi" w:eastAsia="Calibri" w:hAnsiTheme="minorHAnsi"/>
          <w:lang w:eastAsia="en-US"/>
        </w:rPr>
        <w:t xml:space="preserve">delitti, consumati o tentati, di cui agli articoli </w:t>
      </w:r>
      <w:r w:rsidRPr="00CD430C">
        <w:rPr>
          <w:rFonts w:asciiTheme="minorHAnsi" w:eastAsia="Calibri" w:hAnsiTheme="minorHAnsi"/>
          <w:u w:val="single"/>
          <w:lang w:eastAsia="en-US"/>
        </w:rPr>
        <w:t xml:space="preserve">317, 318, 319, 319- </w:t>
      </w:r>
      <w:proofErr w:type="spellStart"/>
      <w:r w:rsidRPr="00CD430C">
        <w:rPr>
          <w:rFonts w:asciiTheme="minorHAnsi" w:eastAsia="Calibri" w:hAnsiTheme="minorHAnsi"/>
          <w:u w:val="single"/>
          <w:lang w:eastAsia="en-US"/>
        </w:rPr>
        <w:t>ter</w:t>
      </w:r>
      <w:proofErr w:type="spellEnd"/>
      <w:r w:rsidRPr="00CD430C">
        <w:rPr>
          <w:rFonts w:asciiTheme="minorHAnsi" w:eastAsia="Calibri" w:hAnsiTheme="minorHAnsi"/>
          <w:u w:val="single"/>
          <w:lang w:eastAsia="en-US"/>
        </w:rPr>
        <w:t>, 319-quater, 320, 321, 322,322-bis, 346-bis, 353, 353-bis,354, 355 e 356 del codice penale</w:t>
      </w:r>
      <w:r w:rsidRPr="00CD430C">
        <w:rPr>
          <w:rFonts w:asciiTheme="minorHAnsi" w:eastAsia="Calibri" w:hAnsiTheme="minorHAnsi"/>
          <w:lang w:eastAsia="en-US"/>
        </w:rPr>
        <w:t xml:space="preserve">, (delitti contro la </w:t>
      </w:r>
      <w:proofErr w:type="spellStart"/>
      <w:r w:rsidRPr="00CD430C">
        <w:rPr>
          <w:rFonts w:asciiTheme="minorHAnsi" w:eastAsia="Calibri" w:hAnsiTheme="minorHAnsi"/>
          <w:lang w:eastAsia="en-US"/>
        </w:rPr>
        <w:t>P.A</w:t>
      </w:r>
      <w:proofErr w:type="spellEnd"/>
      <w:r w:rsidRPr="00CD430C">
        <w:rPr>
          <w:rFonts w:asciiTheme="minorHAnsi" w:eastAsia="Calibri" w:hAnsiTheme="minorHAnsi"/>
          <w:lang w:eastAsia="en-US"/>
        </w:rPr>
        <w:t>) nonché all’articolo 2635 del codice civile (corruzione tra privati);</w:t>
      </w:r>
    </w:p>
    <w:p w:rsidR="004F20C9" w:rsidRPr="00CD430C" w:rsidRDefault="004F20C9" w:rsidP="004F20C9">
      <w:pPr>
        <w:pStyle w:val="Paragrafoelenco"/>
        <w:shd w:val="clear" w:color="auto" w:fill="FFFFFF" w:themeFill="background1"/>
        <w:suppressAutoHyphens w:val="0"/>
        <w:autoSpaceDE w:val="0"/>
        <w:autoSpaceDN w:val="0"/>
        <w:adjustRightInd w:val="0"/>
        <w:jc w:val="both"/>
        <w:rPr>
          <w:rFonts w:asciiTheme="minorHAnsi" w:eastAsia="Calibri" w:hAnsiTheme="minorHAnsi"/>
          <w:lang w:eastAsia="en-US"/>
        </w:rPr>
      </w:pPr>
      <w:r w:rsidRPr="00CD430C">
        <w:rPr>
          <w:rFonts w:asciiTheme="minorHAnsi" w:eastAsia="Calibri" w:hAnsiTheme="minorHAnsi"/>
          <w:b/>
          <w:lang w:eastAsia="en-US"/>
        </w:rPr>
        <w:t xml:space="preserve">b-bis) </w:t>
      </w:r>
      <w:r w:rsidRPr="00CD430C">
        <w:rPr>
          <w:rFonts w:asciiTheme="minorHAnsi" w:eastAsia="Calibri" w:hAnsiTheme="minorHAnsi"/>
          <w:lang w:eastAsia="en-US"/>
        </w:rPr>
        <w:t>false comunicazioni sociali di cui agli artt. 2621 e 2622 del codice civile;</w:t>
      </w:r>
    </w:p>
    <w:p w:rsidR="004F20C9" w:rsidRPr="00CD430C" w:rsidRDefault="004F20C9" w:rsidP="004F20C9">
      <w:pPr>
        <w:pStyle w:val="Paragrafoelenco"/>
        <w:numPr>
          <w:ilvl w:val="0"/>
          <w:numId w:val="5"/>
        </w:numPr>
        <w:suppressAutoHyphens w:val="0"/>
        <w:autoSpaceDE w:val="0"/>
        <w:autoSpaceDN w:val="0"/>
        <w:adjustRightInd w:val="0"/>
        <w:jc w:val="both"/>
        <w:rPr>
          <w:rFonts w:asciiTheme="minorHAnsi" w:eastAsia="Calibri" w:hAnsiTheme="minorHAnsi"/>
          <w:lang w:eastAsia="en-US"/>
        </w:rPr>
      </w:pPr>
      <w:r w:rsidRPr="00CD430C">
        <w:rPr>
          <w:rFonts w:asciiTheme="minorHAnsi" w:eastAsia="Calibri" w:hAnsiTheme="minorHAnsi"/>
          <w:lang w:eastAsia="en-US"/>
        </w:rPr>
        <w:t>frode ai sensi dell’articolo 1 della Convenzione relativa alla tutela degli interessi finanziari della Comunità europea;</w:t>
      </w:r>
    </w:p>
    <w:p w:rsidR="004F20C9" w:rsidRPr="00CD430C" w:rsidRDefault="004F20C9" w:rsidP="004F20C9">
      <w:pPr>
        <w:pStyle w:val="Paragrafoelenco"/>
        <w:numPr>
          <w:ilvl w:val="0"/>
          <w:numId w:val="5"/>
        </w:numPr>
        <w:suppressAutoHyphens w:val="0"/>
        <w:autoSpaceDE w:val="0"/>
        <w:autoSpaceDN w:val="0"/>
        <w:adjustRightInd w:val="0"/>
        <w:jc w:val="both"/>
        <w:rPr>
          <w:rFonts w:asciiTheme="minorHAnsi" w:eastAsia="Calibri" w:hAnsiTheme="minorHAnsi"/>
          <w:lang w:eastAsia="en-US"/>
        </w:rPr>
      </w:pPr>
      <w:r w:rsidRPr="00CD430C">
        <w:rPr>
          <w:rFonts w:asciiTheme="minorHAnsi" w:eastAsia="Calibri" w:hAnsiTheme="minorHAnsi"/>
          <w:lang w:eastAsia="en-US"/>
        </w:rPr>
        <w:t>delitti, consumati o tentati, commessi con finalità di terrorismo, anche internazionale, e di eversione dell’ordine costituzionale, reati terroristici o reati connessi alle attività terroristiche;</w:t>
      </w:r>
    </w:p>
    <w:p w:rsidR="004F20C9" w:rsidRPr="00CD430C" w:rsidRDefault="004F20C9" w:rsidP="004F20C9">
      <w:pPr>
        <w:pStyle w:val="Paragrafoelenco"/>
        <w:numPr>
          <w:ilvl w:val="0"/>
          <w:numId w:val="5"/>
        </w:numPr>
        <w:suppressAutoHyphens w:val="0"/>
        <w:autoSpaceDE w:val="0"/>
        <w:autoSpaceDN w:val="0"/>
        <w:adjustRightInd w:val="0"/>
        <w:jc w:val="both"/>
        <w:rPr>
          <w:rFonts w:asciiTheme="minorHAnsi" w:eastAsia="Calibri" w:hAnsiTheme="minorHAnsi"/>
          <w:lang w:eastAsia="en-US"/>
        </w:rPr>
      </w:pPr>
      <w:r w:rsidRPr="00CD430C">
        <w:rPr>
          <w:rFonts w:asciiTheme="minorHAnsi" w:eastAsia="Calibri" w:hAnsiTheme="minorHAnsi"/>
          <w:lang w:eastAsia="en-US"/>
        </w:rPr>
        <w:t xml:space="preserve">delitti di cui agli articoli </w:t>
      </w:r>
      <w:r w:rsidRPr="00CD430C">
        <w:rPr>
          <w:rFonts w:asciiTheme="minorHAnsi" w:eastAsia="Calibri" w:hAnsiTheme="minorHAnsi"/>
          <w:u w:val="single"/>
          <w:lang w:eastAsia="en-US"/>
        </w:rPr>
        <w:t>648-bis</w:t>
      </w:r>
      <w:r w:rsidRPr="00CD430C">
        <w:rPr>
          <w:rFonts w:asciiTheme="minorHAnsi" w:eastAsia="Calibri" w:hAnsiTheme="minorHAnsi"/>
          <w:lang w:eastAsia="en-US"/>
        </w:rPr>
        <w:t xml:space="preserve"> (riciclaggio), </w:t>
      </w:r>
      <w:r w:rsidRPr="00CD430C">
        <w:rPr>
          <w:rFonts w:asciiTheme="minorHAnsi" w:eastAsia="Calibri" w:hAnsiTheme="minorHAnsi"/>
          <w:u w:val="single"/>
          <w:lang w:eastAsia="en-US"/>
        </w:rPr>
        <w:t>648-ter</w:t>
      </w:r>
      <w:r w:rsidRPr="00CD430C">
        <w:rPr>
          <w:rFonts w:asciiTheme="minorHAnsi" w:eastAsia="Calibri" w:hAnsiTheme="minorHAnsi"/>
          <w:lang w:eastAsia="en-US"/>
        </w:rPr>
        <w:t xml:space="preserve"> (impiego di denaro di provenienza illecita) e 648-ter.1 (auto riciclaggio) del codice penale, riciclaggio di proventi di attività criminose o finanziamento del terrorismo, quali definiti all’articolo 1 del decreto legislativo 22 giugno 2007, n. 109 e successive modificazioni;</w:t>
      </w:r>
    </w:p>
    <w:p w:rsidR="004F20C9" w:rsidRPr="00CD430C" w:rsidRDefault="004F20C9" w:rsidP="004F20C9">
      <w:pPr>
        <w:pStyle w:val="Paragrafoelenco"/>
        <w:numPr>
          <w:ilvl w:val="0"/>
          <w:numId w:val="5"/>
        </w:numPr>
        <w:suppressAutoHyphens w:val="0"/>
        <w:autoSpaceDE w:val="0"/>
        <w:autoSpaceDN w:val="0"/>
        <w:adjustRightInd w:val="0"/>
        <w:jc w:val="both"/>
        <w:rPr>
          <w:rFonts w:asciiTheme="minorHAnsi" w:eastAsia="Calibri" w:hAnsiTheme="minorHAnsi"/>
          <w:lang w:eastAsia="en-US"/>
        </w:rPr>
      </w:pPr>
      <w:r w:rsidRPr="00CD430C">
        <w:rPr>
          <w:rFonts w:asciiTheme="minorHAnsi" w:eastAsia="Calibri" w:hAnsiTheme="minorHAnsi"/>
          <w:lang w:eastAsia="en-US"/>
        </w:rPr>
        <w:t>sfruttamento del lavoro minorile e altre forme di tratta di esseri umani definite con il decreto legislativo 4 marzo 2014, n. 24;</w:t>
      </w:r>
    </w:p>
    <w:p w:rsidR="004F20C9" w:rsidRPr="00CD430C" w:rsidRDefault="004F20C9" w:rsidP="004F20C9">
      <w:pPr>
        <w:pStyle w:val="Paragrafoelenco"/>
        <w:numPr>
          <w:ilvl w:val="0"/>
          <w:numId w:val="5"/>
        </w:numPr>
        <w:suppressAutoHyphens w:val="0"/>
        <w:autoSpaceDE w:val="0"/>
        <w:autoSpaceDN w:val="0"/>
        <w:adjustRightInd w:val="0"/>
        <w:jc w:val="both"/>
        <w:rPr>
          <w:rFonts w:asciiTheme="minorHAnsi" w:eastAsia="Calibri" w:hAnsiTheme="minorHAnsi"/>
          <w:lang w:eastAsia="en-US"/>
        </w:rPr>
      </w:pPr>
      <w:r w:rsidRPr="00CD430C">
        <w:rPr>
          <w:rFonts w:asciiTheme="minorHAnsi" w:eastAsia="Calibri" w:hAnsiTheme="minorHAnsi"/>
          <w:lang w:eastAsia="en-US"/>
        </w:rPr>
        <w:t>altri delitti da cui derivi, quale pena accessoria, l’incapacità di contrattare con la pubblica amministrazione;</w:t>
      </w:r>
    </w:p>
    <w:p w:rsidR="004F20C9" w:rsidRPr="00CD430C" w:rsidRDefault="004F20C9" w:rsidP="004F20C9">
      <w:pPr>
        <w:pStyle w:val="Paragrafoelenco"/>
        <w:suppressAutoHyphens w:val="0"/>
        <w:autoSpaceDE w:val="0"/>
        <w:autoSpaceDN w:val="0"/>
        <w:adjustRightInd w:val="0"/>
        <w:jc w:val="both"/>
        <w:rPr>
          <w:rFonts w:asciiTheme="minorHAnsi" w:eastAsia="Calibri" w:hAnsiTheme="minorHAnsi"/>
          <w:lang w:eastAsia="en-US"/>
        </w:rPr>
      </w:pPr>
    </w:p>
    <w:p w:rsidR="004F20C9" w:rsidRPr="00CD430C" w:rsidRDefault="004F20C9" w:rsidP="004F20C9">
      <w:pPr>
        <w:pStyle w:val="Paragrafoelenco"/>
        <w:suppressAutoHyphens w:val="0"/>
        <w:autoSpaceDE w:val="0"/>
        <w:autoSpaceDN w:val="0"/>
        <w:adjustRightInd w:val="0"/>
        <w:jc w:val="both"/>
        <w:rPr>
          <w:rFonts w:asciiTheme="minorHAnsi" w:eastAsia="Calibri" w:hAnsiTheme="minorHAnsi"/>
          <w:u w:val="single"/>
          <w:lang w:eastAsia="en-US"/>
        </w:rPr>
      </w:pPr>
      <w:r w:rsidRPr="00CD430C">
        <w:rPr>
          <w:rFonts w:asciiTheme="minorHAnsi" w:eastAsia="Calibri" w:hAnsiTheme="minorHAnsi"/>
          <w:b/>
          <w:lang w:eastAsia="en-US"/>
        </w:rPr>
        <w:t xml:space="preserve">oppure </w:t>
      </w:r>
      <w:r w:rsidRPr="00CD430C">
        <w:rPr>
          <w:rFonts w:asciiTheme="minorHAnsi" w:eastAsia="Calibri" w:hAnsiTheme="minorHAnsi"/>
          <w:u w:val="single"/>
          <w:lang w:eastAsia="en-US"/>
        </w:rPr>
        <w:t xml:space="preserve">(nel caso di cui all’art. 80 c.7 </w:t>
      </w:r>
      <w:proofErr w:type="spellStart"/>
      <w:r w:rsidR="000D49D1" w:rsidRPr="00CD430C">
        <w:rPr>
          <w:rFonts w:asciiTheme="minorHAnsi" w:eastAsia="Calibri" w:hAnsiTheme="minorHAnsi"/>
          <w:u w:val="single"/>
          <w:lang w:eastAsia="en-US"/>
        </w:rPr>
        <w:t>D.Lgs.</w:t>
      </w:r>
      <w:proofErr w:type="spellEnd"/>
      <w:r w:rsidRPr="00CD430C">
        <w:rPr>
          <w:rFonts w:asciiTheme="minorHAnsi" w:eastAsia="Calibri" w:hAnsiTheme="minorHAnsi"/>
          <w:u w:val="single"/>
          <w:lang w:eastAsia="en-US"/>
        </w:rPr>
        <w:t xml:space="preserve"> n. 50/2016)</w:t>
      </w:r>
    </w:p>
    <w:p w:rsidR="006F5D9B" w:rsidRPr="00CD430C" w:rsidRDefault="004F20C9" w:rsidP="004F20C9">
      <w:pPr>
        <w:ind w:left="708"/>
        <w:jc w:val="both"/>
        <w:rPr>
          <w:rFonts w:asciiTheme="minorHAnsi" w:eastAsia="Calibri" w:hAnsiTheme="minorHAnsi"/>
          <w:lang w:eastAsia="en-US"/>
        </w:rPr>
      </w:pPr>
      <w:r w:rsidRPr="00CD430C">
        <w:rPr>
          <w:rFonts w:asciiTheme="minorHAnsi" w:hAnsiTheme="minorHAnsi"/>
          <w:spacing w:val="8"/>
        </w:rPr>
        <w:t xml:space="preserve">□ </w:t>
      </w:r>
      <w:r w:rsidRPr="00CD430C">
        <w:rPr>
          <w:rFonts w:asciiTheme="minorHAnsi" w:eastAsia="Calibri" w:hAnsiTheme="minorHAnsi"/>
          <w:lang w:eastAsia="en-US"/>
        </w:rPr>
        <w:t xml:space="preserve">che nei propri confronti sono state pronunciate condanne definitive o emessi  decreti penali di condanna divenuti irrevocabili o pronunciate sentenze di applicazione della pena su richiesta ai sensi dell’articolo 444 del codice di procedura penale per uno dei reati previsti dall’art. 80 comma 1, lett. a), b), c), d), e), f), g) ma la pena detentiva non è stata superiore a 18 mesi ovvero è stata riconosciuta l’attenuante della collaborazione come definita per le singole fattispecie di reato ed, ancora, si è proceduto al risarcimento ovvero ci si è impegnati a risarcire qualunque danno causato dal reato e di aver adottato provvedimenti concreti di carattere tecnico, organizzativo e relativi al personale idonei a prevenire ulteriori reati, per </w:t>
      </w:r>
      <w:r w:rsidRPr="00CD430C">
        <w:rPr>
          <w:rFonts w:asciiTheme="minorHAnsi" w:eastAsia="Calibri" w:hAnsiTheme="minorHAnsi"/>
          <w:lang w:eastAsia="en-US"/>
        </w:rPr>
        <w:lastRenderedPageBreak/>
        <w:t xml:space="preserve">come di seguito specificato: </w:t>
      </w:r>
      <w:r w:rsidR="006F5D9B" w:rsidRPr="00CD430C">
        <w:rPr>
          <w:rFonts w:asciiTheme="minorHAnsi" w:eastAsia="Calibri" w:hAnsiTheme="minorHAnsi"/>
          <w:lang w:eastAsia="en-US"/>
        </w:rPr>
        <w:t>_____________________________________________________________________________</w:t>
      </w:r>
    </w:p>
    <w:p w:rsidR="004F20C9" w:rsidRPr="00CD430C" w:rsidRDefault="004F20C9" w:rsidP="004F20C9">
      <w:pPr>
        <w:pStyle w:val="Paragrafoelenco"/>
        <w:suppressAutoHyphens w:val="0"/>
        <w:autoSpaceDE w:val="0"/>
        <w:autoSpaceDN w:val="0"/>
        <w:adjustRightInd w:val="0"/>
        <w:jc w:val="both"/>
        <w:rPr>
          <w:rFonts w:asciiTheme="minorHAnsi" w:eastAsia="Calibri" w:hAnsiTheme="minorHAnsi"/>
          <w:lang w:eastAsia="en-US"/>
        </w:rPr>
      </w:pPr>
    </w:p>
    <w:p w:rsidR="004F20C9" w:rsidRPr="00CD430C" w:rsidRDefault="004F20C9" w:rsidP="004F20C9">
      <w:pPr>
        <w:pStyle w:val="sche3"/>
        <w:tabs>
          <w:tab w:val="left" w:pos="18353"/>
        </w:tabs>
        <w:ind w:left="142" w:hanging="142"/>
        <w:rPr>
          <w:rFonts w:asciiTheme="minorHAnsi" w:hAnsiTheme="minorHAnsi"/>
          <w:spacing w:val="-4"/>
          <w:sz w:val="24"/>
          <w:szCs w:val="24"/>
          <w:lang w:val="it-IT"/>
        </w:rPr>
      </w:pPr>
      <w:r w:rsidRPr="00CD430C">
        <w:rPr>
          <w:rFonts w:asciiTheme="minorHAnsi" w:hAnsiTheme="minorHAnsi"/>
          <w:b/>
          <w:spacing w:val="-4"/>
          <w:sz w:val="24"/>
          <w:szCs w:val="24"/>
          <w:lang w:val="it-IT"/>
        </w:rPr>
        <w:t>2.</w:t>
      </w:r>
      <w:r w:rsidRPr="00CD430C">
        <w:rPr>
          <w:rFonts w:asciiTheme="minorHAnsi" w:hAnsiTheme="minorHAnsi"/>
          <w:b/>
          <w:sz w:val="24"/>
          <w:szCs w:val="24"/>
          <w:lang w:val="it-IT"/>
        </w:rPr>
        <w:t xml:space="preserve"> C</w:t>
      </w:r>
      <w:r w:rsidRPr="00CD430C">
        <w:rPr>
          <w:rFonts w:asciiTheme="minorHAnsi" w:hAnsiTheme="minorHAnsi"/>
          <w:b/>
          <w:spacing w:val="-4"/>
          <w:sz w:val="24"/>
          <w:szCs w:val="24"/>
          <w:lang w:val="it-IT"/>
        </w:rPr>
        <w:t>he nei propri confronti non sono state applicate</w:t>
      </w:r>
      <w:r w:rsidRPr="00CD430C">
        <w:rPr>
          <w:rFonts w:asciiTheme="minorHAnsi" w:hAnsiTheme="minorHAnsi"/>
          <w:spacing w:val="-4"/>
          <w:sz w:val="24"/>
          <w:szCs w:val="24"/>
          <w:lang w:val="it-IT"/>
        </w:rPr>
        <w:t xml:space="preserve"> misure di prevenzione e non sussistono cause ostative previste dall’art. 67 del </w:t>
      </w:r>
      <w:proofErr w:type="spellStart"/>
      <w:r w:rsidRPr="00CD430C">
        <w:rPr>
          <w:rFonts w:asciiTheme="minorHAnsi" w:hAnsiTheme="minorHAnsi"/>
          <w:spacing w:val="-4"/>
          <w:sz w:val="24"/>
          <w:szCs w:val="24"/>
          <w:lang w:val="it-IT"/>
        </w:rPr>
        <w:t>D.L</w:t>
      </w:r>
      <w:r w:rsidR="00BC2D5C" w:rsidRPr="00CD430C">
        <w:rPr>
          <w:rFonts w:asciiTheme="minorHAnsi" w:hAnsiTheme="minorHAnsi"/>
          <w:spacing w:val="-4"/>
          <w:sz w:val="24"/>
          <w:szCs w:val="24"/>
          <w:lang w:val="it-IT"/>
        </w:rPr>
        <w:t>gs.</w:t>
      </w:r>
      <w:proofErr w:type="spellEnd"/>
      <w:r w:rsidRPr="00CD430C">
        <w:rPr>
          <w:rFonts w:asciiTheme="minorHAnsi" w:hAnsiTheme="minorHAnsi"/>
          <w:spacing w:val="-4"/>
          <w:sz w:val="24"/>
          <w:szCs w:val="24"/>
          <w:lang w:val="it-IT"/>
        </w:rPr>
        <w:t xml:space="preserve"> 6 settembre 2011 n. 159, (</w:t>
      </w:r>
      <w:r w:rsidRPr="00CD430C">
        <w:rPr>
          <w:rFonts w:asciiTheme="minorHAnsi" w:hAnsiTheme="minorHAnsi"/>
          <w:spacing w:val="-4"/>
          <w:sz w:val="24"/>
          <w:szCs w:val="24"/>
          <w:u w:val="single"/>
          <w:lang w:val="it-IT"/>
        </w:rPr>
        <w:t xml:space="preserve">art. 80 c.2 </w:t>
      </w:r>
      <w:proofErr w:type="spellStart"/>
      <w:r w:rsidRPr="00CD430C">
        <w:rPr>
          <w:rFonts w:asciiTheme="minorHAnsi" w:hAnsiTheme="minorHAnsi"/>
          <w:spacing w:val="-4"/>
          <w:sz w:val="24"/>
          <w:szCs w:val="24"/>
          <w:u w:val="single"/>
          <w:lang w:val="it-IT"/>
        </w:rPr>
        <w:t>D.L</w:t>
      </w:r>
      <w:r w:rsidR="00BC2D5C" w:rsidRPr="00CD430C">
        <w:rPr>
          <w:rFonts w:asciiTheme="minorHAnsi" w:hAnsiTheme="minorHAnsi"/>
          <w:spacing w:val="-4"/>
          <w:sz w:val="24"/>
          <w:szCs w:val="24"/>
          <w:u w:val="single"/>
          <w:lang w:val="it-IT"/>
        </w:rPr>
        <w:t>gs.</w:t>
      </w:r>
      <w:proofErr w:type="spellEnd"/>
      <w:r w:rsidRPr="00CD430C">
        <w:rPr>
          <w:rFonts w:asciiTheme="minorHAnsi" w:hAnsiTheme="minorHAnsi"/>
          <w:spacing w:val="-4"/>
          <w:sz w:val="24"/>
          <w:szCs w:val="24"/>
          <w:u w:val="single"/>
          <w:lang w:val="it-IT"/>
        </w:rPr>
        <w:t xml:space="preserve"> n. 50/2016</w:t>
      </w:r>
      <w:r w:rsidRPr="00CD430C">
        <w:rPr>
          <w:rFonts w:asciiTheme="minorHAnsi" w:hAnsiTheme="minorHAnsi"/>
          <w:spacing w:val="-4"/>
          <w:sz w:val="24"/>
          <w:szCs w:val="24"/>
          <w:lang w:val="it-IT"/>
        </w:rPr>
        <w:t>), ed inoltre</w:t>
      </w:r>
    </w:p>
    <w:p w:rsidR="004F20C9" w:rsidRPr="00CD430C" w:rsidRDefault="004F20C9" w:rsidP="004F20C9">
      <w:pPr>
        <w:pStyle w:val="sche3"/>
        <w:spacing w:before="80" w:line="260" w:lineRule="exact"/>
        <w:ind w:left="284"/>
        <w:rPr>
          <w:rFonts w:asciiTheme="minorHAnsi" w:hAnsiTheme="minorHAnsi"/>
          <w:b/>
          <w:spacing w:val="-4"/>
          <w:sz w:val="24"/>
          <w:szCs w:val="24"/>
          <w:lang w:val="it-IT"/>
        </w:rPr>
      </w:pPr>
      <w:r w:rsidRPr="00CD430C">
        <w:rPr>
          <w:rFonts w:asciiTheme="minorHAnsi" w:hAnsiTheme="minorHAnsi"/>
          <w:spacing w:val="8"/>
          <w:sz w:val="24"/>
          <w:szCs w:val="24"/>
          <w:lang w:val="it-IT"/>
        </w:rPr>
        <w:t>□</w:t>
      </w:r>
      <w:r w:rsidRPr="00CD430C">
        <w:rPr>
          <w:rFonts w:asciiTheme="minorHAnsi" w:hAnsiTheme="minorHAnsi"/>
          <w:b/>
          <w:spacing w:val="-4"/>
          <w:sz w:val="24"/>
          <w:szCs w:val="24"/>
          <w:lang w:val="it-IT"/>
        </w:rPr>
        <w:t xml:space="preserve"> di non essere stata destinataria di un’informativa prefettizia a carattere </w:t>
      </w:r>
      <w:proofErr w:type="spellStart"/>
      <w:r w:rsidRPr="00CD430C">
        <w:rPr>
          <w:rFonts w:asciiTheme="minorHAnsi" w:hAnsiTheme="minorHAnsi"/>
          <w:b/>
          <w:spacing w:val="-4"/>
          <w:sz w:val="24"/>
          <w:szCs w:val="24"/>
          <w:lang w:val="it-IT"/>
        </w:rPr>
        <w:t>interdittivo</w:t>
      </w:r>
      <w:proofErr w:type="spellEnd"/>
      <w:r w:rsidRPr="00CD430C">
        <w:rPr>
          <w:rFonts w:asciiTheme="minorHAnsi" w:hAnsiTheme="minorHAnsi"/>
          <w:b/>
          <w:spacing w:val="-4"/>
          <w:sz w:val="24"/>
          <w:szCs w:val="24"/>
          <w:lang w:val="it-IT"/>
        </w:rPr>
        <w:t xml:space="preserve"> di cui all’art. 84 comma 4 del </w:t>
      </w:r>
      <w:proofErr w:type="spellStart"/>
      <w:r w:rsidRPr="00CD430C">
        <w:rPr>
          <w:rFonts w:asciiTheme="minorHAnsi" w:hAnsiTheme="minorHAnsi"/>
          <w:b/>
          <w:spacing w:val="-4"/>
          <w:sz w:val="24"/>
          <w:szCs w:val="24"/>
          <w:lang w:val="it-IT"/>
        </w:rPr>
        <w:t>D.L</w:t>
      </w:r>
      <w:r w:rsidR="006F5D9B" w:rsidRPr="00CD430C">
        <w:rPr>
          <w:rFonts w:asciiTheme="minorHAnsi" w:hAnsiTheme="minorHAnsi"/>
          <w:b/>
          <w:spacing w:val="-4"/>
          <w:sz w:val="24"/>
          <w:szCs w:val="24"/>
          <w:lang w:val="it-IT"/>
        </w:rPr>
        <w:t>gs.</w:t>
      </w:r>
      <w:proofErr w:type="spellEnd"/>
      <w:r w:rsidRPr="00CD430C">
        <w:rPr>
          <w:rFonts w:asciiTheme="minorHAnsi" w:hAnsiTheme="minorHAnsi"/>
          <w:b/>
          <w:spacing w:val="-4"/>
          <w:sz w:val="24"/>
          <w:szCs w:val="24"/>
          <w:lang w:val="it-IT"/>
        </w:rPr>
        <w:t xml:space="preserve"> n.  159/2011;</w:t>
      </w:r>
    </w:p>
    <w:p w:rsidR="00A5694D" w:rsidRDefault="004F20C9" w:rsidP="004F20C9">
      <w:pPr>
        <w:pStyle w:val="sche3"/>
        <w:spacing w:before="80" w:line="260" w:lineRule="exact"/>
        <w:rPr>
          <w:rFonts w:asciiTheme="minorHAnsi" w:hAnsiTheme="minorHAnsi"/>
          <w:b/>
          <w:spacing w:val="-4"/>
          <w:sz w:val="24"/>
          <w:szCs w:val="24"/>
          <w:lang w:val="it-IT"/>
        </w:rPr>
      </w:pPr>
      <w:r w:rsidRPr="00CD430C">
        <w:rPr>
          <w:rFonts w:asciiTheme="minorHAnsi" w:hAnsiTheme="minorHAnsi"/>
          <w:b/>
          <w:spacing w:val="-4"/>
          <w:sz w:val="24"/>
          <w:szCs w:val="24"/>
          <w:lang w:val="it-IT"/>
        </w:rPr>
        <w:t xml:space="preserve">         </w:t>
      </w:r>
    </w:p>
    <w:p w:rsidR="004F20C9" w:rsidRPr="00CD430C" w:rsidRDefault="004F20C9" w:rsidP="004F20C9">
      <w:pPr>
        <w:pStyle w:val="sche3"/>
        <w:spacing w:before="80" w:line="260" w:lineRule="exact"/>
        <w:rPr>
          <w:rFonts w:asciiTheme="minorHAnsi" w:hAnsiTheme="minorHAnsi"/>
          <w:b/>
          <w:i/>
          <w:sz w:val="24"/>
          <w:szCs w:val="24"/>
          <w:lang w:val="it-IT"/>
        </w:rPr>
      </w:pPr>
      <w:r w:rsidRPr="00CD430C">
        <w:rPr>
          <w:rFonts w:asciiTheme="minorHAnsi" w:hAnsiTheme="minorHAnsi"/>
          <w:b/>
          <w:spacing w:val="-4"/>
          <w:sz w:val="24"/>
          <w:szCs w:val="24"/>
          <w:lang w:val="it-IT"/>
        </w:rPr>
        <w:t xml:space="preserve">  oppure</w:t>
      </w:r>
    </w:p>
    <w:p w:rsidR="006F5D9B" w:rsidRPr="00CD430C" w:rsidRDefault="004F20C9" w:rsidP="004F20C9">
      <w:pPr>
        <w:ind w:left="284"/>
        <w:rPr>
          <w:rFonts w:asciiTheme="minorHAnsi" w:eastAsia="BatangChe" w:hAnsiTheme="minorHAnsi"/>
        </w:rPr>
      </w:pPr>
      <w:r w:rsidRPr="00CD430C">
        <w:rPr>
          <w:rFonts w:asciiTheme="minorHAnsi" w:hAnsiTheme="minorHAnsi"/>
          <w:spacing w:val="8"/>
        </w:rPr>
        <w:t xml:space="preserve">□ </w:t>
      </w:r>
      <w:r w:rsidRPr="00CD430C">
        <w:rPr>
          <w:rFonts w:asciiTheme="minorHAnsi" w:eastAsia="BatangChe" w:hAnsiTheme="minorHAnsi"/>
          <w:b/>
        </w:rPr>
        <w:t>di essere stata</w:t>
      </w:r>
      <w:r w:rsidRPr="00CD430C">
        <w:rPr>
          <w:rFonts w:asciiTheme="minorHAnsi" w:eastAsia="BatangChe" w:hAnsiTheme="minorHAnsi"/>
        </w:rPr>
        <w:t xml:space="preserve"> destinataria di un’informativa a carattere </w:t>
      </w:r>
      <w:proofErr w:type="spellStart"/>
      <w:r w:rsidRPr="00CD430C">
        <w:rPr>
          <w:rFonts w:asciiTheme="minorHAnsi" w:eastAsia="BatangChe" w:hAnsiTheme="minorHAnsi"/>
        </w:rPr>
        <w:t>interdittivo</w:t>
      </w:r>
      <w:proofErr w:type="spellEnd"/>
      <w:r w:rsidRPr="00CD430C">
        <w:rPr>
          <w:rFonts w:asciiTheme="minorHAnsi" w:eastAsia="BatangChe" w:hAnsiTheme="minorHAnsi"/>
        </w:rPr>
        <w:t xml:space="preserve"> in data</w:t>
      </w:r>
      <w:r w:rsidR="006F5D9B" w:rsidRPr="00CD430C">
        <w:rPr>
          <w:rFonts w:asciiTheme="minorHAnsi" w:eastAsia="BatangChe" w:hAnsiTheme="minorHAnsi"/>
        </w:rPr>
        <w:t xml:space="preserve"> ________________</w:t>
      </w:r>
      <w:r w:rsidRPr="00CD430C">
        <w:rPr>
          <w:rFonts w:asciiTheme="minorHAnsi" w:eastAsia="BatangChe" w:hAnsiTheme="minorHAnsi"/>
        </w:rPr>
        <w:t xml:space="preserve">                        ma di aver proposto avverso la medesima ricorso giurisdizionale con il seguente esito:                     </w:t>
      </w:r>
    </w:p>
    <w:p w:rsidR="004F20C9" w:rsidRPr="00CD430C" w:rsidRDefault="004F20C9" w:rsidP="004F20C9">
      <w:pPr>
        <w:ind w:left="284"/>
        <w:rPr>
          <w:rFonts w:asciiTheme="minorHAnsi" w:eastAsia="BatangChe" w:hAnsiTheme="minorHAnsi"/>
        </w:rPr>
      </w:pPr>
      <w:r w:rsidRPr="00CD430C">
        <w:rPr>
          <w:rFonts w:asciiTheme="minorHAnsi" w:hAnsiTheme="minorHAnsi"/>
          <w:spacing w:val="8"/>
        </w:rPr>
        <w:t>□</w:t>
      </w:r>
      <w:r w:rsidRPr="00CD430C">
        <w:rPr>
          <w:rFonts w:asciiTheme="minorHAnsi" w:eastAsia="BatangChe" w:hAnsiTheme="minorHAnsi"/>
        </w:rPr>
        <w:t xml:space="preserve"> accolto                                                                                                                                                                   </w:t>
      </w:r>
      <w:r w:rsidRPr="00CD430C">
        <w:rPr>
          <w:rFonts w:asciiTheme="minorHAnsi" w:hAnsiTheme="minorHAnsi"/>
          <w:spacing w:val="8"/>
        </w:rPr>
        <w:t>□</w:t>
      </w:r>
      <w:r w:rsidRPr="00CD430C">
        <w:rPr>
          <w:rFonts w:asciiTheme="minorHAnsi" w:eastAsia="BatangChe" w:hAnsiTheme="minorHAnsi"/>
        </w:rPr>
        <w:t xml:space="preserve"> respinto con sentenza   n</w:t>
      </w:r>
      <w:r w:rsidR="006F5D9B" w:rsidRPr="00CD430C">
        <w:rPr>
          <w:rFonts w:asciiTheme="minorHAnsi" w:eastAsia="BatangChe" w:hAnsiTheme="minorHAnsi"/>
        </w:rPr>
        <w:t>. __________</w:t>
      </w:r>
      <w:r w:rsidRPr="00CD430C">
        <w:rPr>
          <w:rFonts w:asciiTheme="minorHAnsi" w:eastAsia="BatangChe" w:hAnsiTheme="minorHAnsi"/>
        </w:rPr>
        <w:t xml:space="preserve"> </w:t>
      </w:r>
      <w:r w:rsidR="006F5D9B" w:rsidRPr="00CD430C">
        <w:rPr>
          <w:rFonts w:asciiTheme="minorHAnsi" w:eastAsia="BatangChe" w:hAnsiTheme="minorHAnsi"/>
        </w:rPr>
        <w:t>del ____________________</w:t>
      </w:r>
    </w:p>
    <w:p w:rsidR="004F20C9" w:rsidRPr="00A5694D" w:rsidRDefault="004F20C9" w:rsidP="00A5694D">
      <w:pPr>
        <w:pStyle w:val="sche3"/>
        <w:spacing w:before="80" w:line="260" w:lineRule="exact"/>
        <w:rPr>
          <w:rFonts w:asciiTheme="minorHAnsi" w:hAnsiTheme="minorHAnsi"/>
          <w:b/>
          <w:spacing w:val="-4"/>
          <w:sz w:val="24"/>
          <w:szCs w:val="24"/>
          <w:lang w:val="it-IT"/>
        </w:rPr>
      </w:pPr>
      <w:r w:rsidRPr="00A5694D">
        <w:rPr>
          <w:rFonts w:asciiTheme="minorHAnsi" w:hAnsiTheme="minorHAnsi"/>
          <w:b/>
          <w:spacing w:val="-4"/>
          <w:sz w:val="24"/>
          <w:szCs w:val="24"/>
          <w:lang w:val="it-IT"/>
        </w:rPr>
        <w:t>oppure</w:t>
      </w:r>
      <w:r w:rsidRPr="00A5694D">
        <w:rPr>
          <w:rFonts w:asciiTheme="minorHAnsi" w:hAnsiTheme="minorHAnsi"/>
          <w:b/>
          <w:spacing w:val="-4"/>
          <w:sz w:val="24"/>
          <w:szCs w:val="24"/>
          <w:lang w:val="it-IT"/>
        </w:rPr>
        <w:tab/>
      </w:r>
    </w:p>
    <w:p w:rsidR="004F20C9" w:rsidRPr="00CD430C" w:rsidRDefault="004F20C9" w:rsidP="004F20C9">
      <w:pPr>
        <w:tabs>
          <w:tab w:val="left" w:pos="993"/>
          <w:tab w:val="left" w:pos="1418"/>
        </w:tabs>
        <w:ind w:left="284"/>
        <w:jc w:val="both"/>
        <w:rPr>
          <w:rFonts w:asciiTheme="minorHAnsi" w:eastAsia="BatangChe" w:hAnsiTheme="minorHAnsi"/>
        </w:rPr>
      </w:pPr>
      <w:r w:rsidRPr="00CD430C">
        <w:rPr>
          <w:rFonts w:asciiTheme="minorHAnsi" w:hAnsiTheme="minorHAnsi"/>
          <w:spacing w:val="8"/>
        </w:rPr>
        <w:t xml:space="preserve">□ </w:t>
      </w:r>
      <w:r w:rsidRPr="00CD430C">
        <w:rPr>
          <w:rFonts w:asciiTheme="minorHAnsi" w:eastAsia="BatangChe" w:hAnsiTheme="minorHAnsi"/>
          <w:b/>
        </w:rPr>
        <w:t>di essere stata</w:t>
      </w:r>
      <w:r w:rsidRPr="00CD430C">
        <w:rPr>
          <w:rFonts w:asciiTheme="minorHAnsi" w:eastAsia="BatangChe" w:hAnsiTheme="minorHAnsi"/>
        </w:rPr>
        <w:t xml:space="preserve"> destinataria di un’informativa a carattere </w:t>
      </w:r>
      <w:proofErr w:type="spellStart"/>
      <w:r w:rsidRPr="00CD430C">
        <w:rPr>
          <w:rFonts w:asciiTheme="minorHAnsi" w:eastAsia="BatangChe" w:hAnsiTheme="minorHAnsi"/>
        </w:rPr>
        <w:t>interdittivo</w:t>
      </w:r>
      <w:proofErr w:type="spellEnd"/>
      <w:r w:rsidRPr="00CD430C">
        <w:rPr>
          <w:rFonts w:asciiTheme="minorHAnsi" w:eastAsia="BatangChe" w:hAnsiTheme="minorHAnsi"/>
        </w:rPr>
        <w:t xml:space="preserve"> in data</w:t>
      </w:r>
      <w:r w:rsidR="006F5D9B" w:rsidRPr="00CD430C">
        <w:rPr>
          <w:rFonts w:asciiTheme="minorHAnsi" w:eastAsia="BatangChe" w:hAnsiTheme="minorHAnsi"/>
        </w:rPr>
        <w:t xml:space="preserve"> _____________ </w:t>
      </w:r>
      <w:r w:rsidRPr="00CD430C">
        <w:rPr>
          <w:rFonts w:asciiTheme="minorHAnsi" w:eastAsia="BatangChe" w:hAnsiTheme="minorHAnsi"/>
        </w:rPr>
        <w:t>ma di aver proposto alla Prefettura la revisione in data</w:t>
      </w:r>
      <w:r w:rsidR="00CD430C">
        <w:rPr>
          <w:rFonts w:asciiTheme="minorHAnsi" w:eastAsia="BatangChe" w:hAnsiTheme="minorHAnsi"/>
        </w:rPr>
        <w:t xml:space="preserve"> _______________</w:t>
      </w:r>
      <w:r w:rsidR="006F5D9B" w:rsidRPr="00CD430C">
        <w:rPr>
          <w:rFonts w:asciiTheme="minorHAnsi" w:eastAsia="BatangChe" w:hAnsiTheme="minorHAnsi"/>
        </w:rPr>
        <w:t>_</w:t>
      </w:r>
      <w:r w:rsidRPr="00CD430C">
        <w:rPr>
          <w:rFonts w:asciiTheme="minorHAnsi" w:eastAsia="BatangChe" w:hAnsiTheme="minorHAnsi"/>
        </w:rPr>
        <w:t xml:space="preserve"> con il seguente esito</w:t>
      </w:r>
      <w:r w:rsidR="006F5D9B" w:rsidRPr="00CD430C">
        <w:rPr>
          <w:rFonts w:asciiTheme="minorHAnsi" w:eastAsia="BatangChe" w:hAnsiTheme="minorHAnsi"/>
        </w:rPr>
        <w:t xml:space="preserve"> ________________________________________________</w:t>
      </w:r>
    </w:p>
    <w:p w:rsidR="004F20C9" w:rsidRPr="00A5694D" w:rsidRDefault="004F20C9" w:rsidP="00A5694D">
      <w:pPr>
        <w:pStyle w:val="sche3"/>
        <w:spacing w:before="80" w:line="260" w:lineRule="exact"/>
        <w:rPr>
          <w:rFonts w:asciiTheme="minorHAnsi" w:hAnsiTheme="minorHAnsi"/>
          <w:b/>
          <w:spacing w:val="-4"/>
          <w:sz w:val="24"/>
          <w:szCs w:val="24"/>
          <w:lang w:val="it-IT"/>
        </w:rPr>
      </w:pPr>
      <w:r w:rsidRPr="00A5694D">
        <w:rPr>
          <w:rFonts w:asciiTheme="minorHAnsi" w:hAnsiTheme="minorHAnsi"/>
          <w:b/>
          <w:spacing w:val="-4"/>
          <w:sz w:val="24"/>
          <w:szCs w:val="24"/>
          <w:lang w:val="it-IT"/>
        </w:rPr>
        <w:t>oppure</w:t>
      </w:r>
      <w:r w:rsidRPr="00A5694D">
        <w:rPr>
          <w:rFonts w:asciiTheme="minorHAnsi" w:hAnsiTheme="minorHAnsi"/>
          <w:b/>
          <w:spacing w:val="-4"/>
          <w:sz w:val="24"/>
          <w:szCs w:val="24"/>
          <w:lang w:val="it-IT"/>
        </w:rPr>
        <w:tab/>
      </w:r>
    </w:p>
    <w:p w:rsidR="004F20C9" w:rsidRPr="00CD430C" w:rsidRDefault="004F20C9" w:rsidP="004F20C9">
      <w:pPr>
        <w:ind w:left="284"/>
        <w:jc w:val="both"/>
        <w:rPr>
          <w:rFonts w:asciiTheme="minorHAnsi" w:eastAsia="BatangChe" w:hAnsiTheme="minorHAnsi"/>
        </w:rPr>
      </w:pPr>
      <w:r w:rsidRPr="00CD430C">
        <w:rPr>
          <w:rFonts w:asciiTheme="minorHAnsi" w:hAnsiTheme="minorHAnsi"/>
          <w:spacing w:val="8"/>
        </w:rPr>
        <w:t xml:space="preserve">□ </w:t>
      </w:r>
      <w:r w:rsidRPr="00CD430C">
        <w:rPr>
          <w:rFonts w:asciiTheme="minorHAnsi" w:eastAsia="BatangChe" w:hAnsiTheme="minorHAnsi"/>
          <w:b/>
        </w:rPr>
        <w:t>di essere stata</w:t>
      </w:r>
      <w:r w:rsidRPr="00CD430C">
        <w:rPr>
          <w:rFonts w:asciiTheme="minorHAnsi" w:eastAsia="BatangChe" w:hAnsiTheme="minorHAnsi"/>
        </w:rPr>
        <w:t xml:space="preserve"> destinataria di un’informativa a carattere </w:t>
      </w:r>
      <w:proofErr w:type="spellStart"/>
      <w:r w:rsidRPr="00CD430C">
        <w:rPr>
          <w:rFonts w:asciiTheme="minorHAnsi" w:eastAsia="BatangChe" w:hAnsiTheme="minorHAnsi"/>
        </w:rPr>
        <w:t>interdittivo</w:t>
      </w:r>
      <w:proofErr w:type="spellEnd"/>
      <w:r w:rsidRPr="00CD430C">
        <w:rPr>
          <w:rFonts w:asciiTheme="minorHAnsi" w:eastAsia="BatangChe" w:hAnsiTheme="minorHAnsi"/>
        </w:rPr>
        <w:t xml:space="preserve"> in data</w:t>
      </w:r>
      <w:r w:rsidR="006F5D9B" w:rsidRPr="00CD430C">
        <w:rPr>
          <w:rFonts w:asciiTheme="minorHAnsi" w:eastAsia="BatangChe" w:hAnsiTheme="minorHAnsi"/>
        </w:rPr>
        <w:t xml:space="preserve"> _______________ </w:t>
      </w:r>
      <w:r w:rsidRPr="00CD430C">
        <w:rPr>
          <w:rFonts w:asciiTheme="minorHAnsi" w:eastAsia="BatangChe" w:hAnsiTheme="minorHAnsi"/>
        </w:rPr>
        <w:t>ma di aver proposto alla Prefettura la revisione in data</w:t>
      </w:r>
      <w:r w:rsidR="006F5D9B" w:rsidRPr="00CD430C">
        <w:rPr>
          <w:rFonts w:asciiTheme="minorHAnsi" w:eastAsia="BatangChe" w:hAnsiTheme="minorHAnsi"/>
        </w:rPr>
        <w:t xml:space="preserve"> ___________________ </w:t>
      </w:r>
      <w:r w:rsidRPr="00CD430C">
        <w:rPr>
          <w:rFonts w:asciiTheme="minorHAnsi" w:eastAsia="BatangChe" w:hAnsiTheme="minorHAnsi"/>
        </w:rPr>
        <w:t>ancora in fase istruttoria</w:t>
      </w:r>
    </w:p>
    <w:p w:rsidR="004F20C9" w:rsidRPr="00A5694D" w:rsidRDefault="004F20C9" w:rsidP="00A5694D">
      <w:pPr>
        <w:pStyle w:val="sche3"/>
        <w:spacing w:before="80" w:line="260" w:lineRule="exact"/>
        <w:rPr>
          <w:rFonts w:asciiTheme="minorHAnsi" w:hAnsiTheme="minorHAnsi"/>
          <w:b/>
          <w:spacing w:val="-4"/>
          <w:sz w:val="24"/>
          <w:szCs w:val="24"/>
          <w:lang w:val="it-IT"/>
        </w:rPr>
      </w:pPr>
      <w:r w:rsidRPr="00A5694D">
        <w:rPr>
          <w:rFonts w:asciiTheme="minorHAnsi" w:hAnsiTheme="minorHAnsi"/>
          <w:b/>
          <w:spacing w:val="-4"/>
          <w:sz w:val="24"/>
          <w:szCs w:val="24"/>
          <w:lang w:val="it-IT"/>
        </w:rPr>
        <w:t>oppure</w:t>
      </w:r>
    </w:p>
    <w:p w:rsidR="004F20C9" w:rsidRPr="00CD430C" w:rsidRDefault="004F20C9" w:rsidP="004F20C9">
      <w:pPr>
        <w:ind w:left="284"/>
        <w:jc w:val="both"/>
        <w:rPr>
          <w:rFonts w:asciiTheme="minorHAnsi" w:hAnsiTheme="minorHAnsi"/>
        </w:rPr>
      </w:pPr>
      <w:r w:rsidRPr="00CD430C">
        <w:rPr>
          <w:rFonts w:asciiTheme="minorHAnsi" w:hAnsiTheme="minorHAnsi"/>
          <w:spacing w:val="8"/>
        </w:rPr>
        <w:t xml:space="preserve">□ </w:t>
      </w:r>
      <w:r w:rsidRPr="00CD430C">
        <w:rPr>
          <w:rFonts w:asciiTheme="minorHAnsi" w:eastAsia="BatangChe" w:hAnsiTheme="minorHAnsi"/>
          <w:b/>
        </w:rPr>
        <w:t>di essere stata</w:t>
      </w:r>
      <w:r w:rsidRPr="00CD430C">
        <w:rPr>
          <w:rFonts w:asciiTheme="minorHAnsi" w:eastAsia="BatangChe" w:hAnsiTheme="minorHAnsi"/>
        </w:rPr>
        <w:t xml:space="preserve"> destinataria di un’informativa a carattere </w:t>
      </w:r>
      <w:proofErr w:type="spellStart"/>
      <w:r w:rsidRPr="00CD430C">
        <w:rPr>
          <w:rFonts w:asciiTheme="minorHAnsi" w:eastAsia="BatangChe" w:hAnsiTheme="minorHAnsi"/>
        </w:rPr>
        <w:t>interdittivo</w:t>
      </w:r>
      <w:proofErr w:type="spellEnd"/>
      <w:r w:rsidRPr="00CD430C">
        <w:rPr>
          <w:rFonts w:asciiTheme="minorHAnsi" w:eastAsia="BatangChe" w:hAnsiTheme="minorHAnsi"/>
        </w:rPr>
        <w:t xml:space="preserve"> in data</w:t>
      </w:r>
      <w:r w:rsidR="00A5694D">
        <w:rPr>
          <w:rFonts w:asciiTheme="minorHAnsi" w:eastAsia="BatangChe" w:hAnsiTheme="minorHAnsi"/>
        </w:rPr>
        <w:t xml:space="preserve"> ________________</w:t>
      </w:r>
      <w:r w:rsidR="006F5D9B" w:rsidRPr="00CD430C">
        <w:rPr>
          <w:rFonts w:asciiTheme="minorHAnsi" w:eastAsia="BatangChe" w:hAnsiTheme="minorHAnsi"/>
        </w:rPr>
        <w:t xml:space="preserve"> m</w:t>
      </w:r>
      <w:r w:rsidRPr="00CD430C">
        <w:rPr>
          <w:rFonts w:asciiTheme="minorHAnsi" w:eastAsia="BatangChe" w:hAnsiTheme="minorHAnsi"/>
        </w:rPr>
        <w:t xml:space="preserve">a di aver proceduto, successivamente alla stessa, alla sostituzione degli organi muniti del potere di rappresentanza o titolari di cariche </w:t>
      </w:r>
      <w:r w:rsidRPr="00CD430C">
        <w:rPr>
          <w:rFonts w:asciiTheme="minorHAnsi" w:hAnsiTheme="minorHAnsi"/>
        </w:rPr>
        <w:t>per come di seguito indicato</w:t>
      </w:r>
    </w:p>
    <w:p w:rsidR="004F20C9" w:rsidRPr="00CD430C" w:rsidRDefault="004F20C9" w:rsidP="006F5D9B">
      <w:pPr>
        <w:pStyle w:val="sche3"/>
        <w:tabs>
          <w:tab w:val="left" w:pos="18353"/>
        </w:tabs>
        <w:spacing w:line="360" w:lineRule="auto"/>
        <w:ind w:left="142" w:hanging="142"/>
        <w:rPr>
          <w:rFonts w:asciiTheme="minorHAnsi" w:hAnsiTheme="minorHAnsi"/>
          <w:sz w:val="24"/>
          <w:szCs w:val="24"/>
          <w:lang w:val="it-IT"/>
        </w:rPr>
      </w:pPr>
      <w:r w:rsidRPr="00CD430C">
        <w:rPr>
          <w:rFonts w:asciiTheme="minorHAnsi" w:hAnsiTheme="minorHAnsi"/>
          <w:sz w:val="24"/>
          <w:szCs w:val="24"/>
          <w:lang w:val="it-IT"/>
        </w:rPr>
        <w:tab/>
      </w:r>
      <w:r w:rsidR="006F5D9B" w:rsidRPr="00CD430C">
        <w:rPr>
          <w:rFonts w:asciiTheme="minorHAnsi" w:hAnsiTheme="minorHAnsi"/>
          <w:sz w:val="24"/>
          <w:szCs w:val="24"/>
          <w:lang w:val="it-IT"/>
        </w:rPr>
        <w:t>_________________________________________________________</w:t>
      </w:r>
      <w:r w:rsidR="00A5694D">
        <w:rPr>
          <w:rFonts w:asciiTheme="minorHAnsi" w:hAnsiTheme="minorHAnsi"/>
          <w:sz w:val="24"/>
          <w:szCs w:val="24"/>
          <w:lang w:val="it-IT"/>
        </w:rPr>
        <w:t>_________________________</w:t>
      </w:r>
    </w:p>
    <w:p w:rsidR="004F20C9" w:rsidRPr="00CD430C" w:rsidRDefault="004F20C9" w:rsidP="004F20C9">
      <w:pPr>
        <w:pStyle w:val="sche3"/>
        <w:spacing w:before="80" w:line="260" w:lineRule="exact"/>
        <w:rPr>
          <w:rFonts w:asciiTheme="minorHAnsi" w:hAnsiTheme="minorHAnsi"/>
          <w:sz w:val="24"/>
          <w:szCs w:val="24"/>
          <w:lang w:val="it-IT"/>
        </w:rPr>
      </w:pPr>
      <w:r w:rsidRPr="00CD430C">
        <w:rPr>
          <w:rFonts w:asciiTheme="minorHAnsi" w:hAnsiTheme="minorHAnsi"/>
          <w:b/>
          <w:sz w:val="24"/>
          <w:szCs w:val="24"/>
          <w:lang w:val="it-IT"/>
        </w:rPr>
        <w:t>3. Di</w:t>
      </w:r>
      <w:r w:rsidRPr="00CD430C">
        <w:rPr>
          <w:rFonts w:asciiTheme="minorHAnsi" w:hAnsiTheme="minorHAnsi"/>
          <w:sz w:val="24"/>
          <w:szCs w:val="24"/>
          <w:lang w:val="it-IT"/>
        </w:rPr>
        <w:t xml:space="preserve"> </w:t>
      </w:r>
      <w:r w:rsidRPr="00CD430C">
        <w:rPr>
          <w:rFonts w:asciiTheme="minorHAnsi" w:hAnsiTheme="minorHAnsi"/>
          <w:b/>
          <w:sz w:val="24"/>
          <w:szCs w:val="24"/>
          <w:lang w:val="it-IT"/>
        </w:rPr>
        <w:t>non aver commesso violazioni</w:t>
      </w:r>
      <w:r w:rsidRPr="00CD430C">
        <w:rPr>
          <w:rFonts w:asciiTheme="minorHAnsi" w:hAnsiTheme="minorHAnsi"/>
          <w:sz w:val="24"/>
          <w:szCs w:val="24"/>
          <w:lang w:val="it-IT"/>
        </w:rPr>
        <w:t xml:space="preserve">, definitivamente accertate, rispetto agli obblighi relativi al pagamento di imposte </w:t>
      </w:r>
      <w:r w:rsidRPr="00CD430C">
        <w:rPr>
          <w:rFonts w:asciiTheme="minorHAnsi" w:hAnsiTheme="minorHAnsi"/>
          <w:sz w:val="24"/>
          <w:szCs w:val="24"/>
          <w:shd w:val="clear" w:color="auto" w:fill="FFFFFF" w:themeFill="background1"/>
          <w:lang w:val="it-IT"/>
        </w:rPr>
        <w:t xml:space="preserve">e tasse, secondo la legislazione italiana o dello Stato in cui l’impresa ha la sede legale - </w:t>
      </w:r>
      <w:r w:rsidRPr="00CD430C">
        <w:rPr>
          <w:rFonts w:asciiTheme="minorHAnsi" w:hAnsiTheme="minorHAnsi"/>
          <w:spacing w:val="-6"/>
          <w:sz w:val="24"/>
          <w:szCs w:val="24"/>
          <w:u w:val="single"/>
          <w:shd w:val="clear" w:color="auto" w:fill="FFFFFF" w:themeFill="background1"/>
          <w:lang w:val="it-IT"/>
        </w:rPr>
        <w:t xml:space="preserve">art. 80 c.4 </w:t>
      </w:r>
      <w:proofErr w:type="spellStart"/>
      <w:r w:rsidRPr="00CD430C">
        <w:rPr>
          <w:rFonts w:asciiTheme="minorHAnsi" w:hAnsiTheme="minorHAnsi"/>
          <w:spacing w:val="-2"/>
          <w:sz w:val="24"/>
          <w:szCs w:val="24"/>
          <w:u w:val="single"/>
          <w:shd w:val="clear" w:color="auto" w:fill="FFFFFF" w:themeFill="background1"/>
          <w:lang w:val="it-IT"/>
        </w:rPr>
        <w:t>D.L</w:t>
      </w:r>
      <w:r w:rsidR="006F5D9B" w:rsidRPr="00CD430C">
        <w:rPr>
          <w:rFonts w:asciiTheme="minorHAnsi" w:hAnsiTheme="minorHAnsi"/>
          <w:spacing w:val="-2"/>
          <w:sz w:val="24"/>
          <w:szCs w:val="24"/>
          <w:u w:val="single"/>
          <w:shd w:val="clear" w:color="auto" w:fill="FFFFFF" w:themeFill="background1"/>
          <w:lang w:val="it-IT"/>
        </w:rPr>
        <w:t>gs.</w:t>
      </w:r>
      <w:proofErr w:type="spellEnd"/>
      <w:r w:rsidRPr="00CD430C">
        <w:rPr>
          <w:rFonts w:asciiTheme="minorHAnsi" w:hAnsiTheme="minorHAnsi"/>
          <w:spacing w:val="-2"/>
          <w:sz w:val="24"/>
          <w:szCs w:val="24"/>
          <w:u w:val="single"/>
          <w:shd w:val="clear" w:color="auto" w:fill="FFFFFF" w:themeFill="background1"/>
          <w:lang w:val="it-IT"/>
        </w:rPr>
        <w:t xml:space="preserve"> n. 50/2016</w:t>
      </w:r>
      <w:r w:rsidRPr="00CD430C">
        <w:rPr>
          <w:rFonts w:asciiTheme="minorHAnsi" w:hAnsiTheme="minorHAnsi"/>
          <w:spacing w:val="-2"/>
          <w:sz w:val="24"/>
          <w:szCs w:val="24"/>
          <w:shd w:val="clear" w:color="auto" w:fill="FFFFFF" w:themeFill="background1"/>
          <w:lang w:val="it-IT"/>
        </w:rPr>
        <w:t xml:space="preserve"> e </w:t>
      </w:r>
      <w:proofErr w:type="spellStart"/>
      <w:r w:rsidRPr="00CD430C">
        <w:rPr>
          <w:rFonts w:asciiTheme="minorHAnsi" w:hAnsiTheme="minorHAnsi"/>
          <w:spacing w:val="-2"/>
          <w:sz w:val="24"/>
          <w:szCs w:val="24"/>
          <w:shd w:val="clear" w:color="auto" w:fill="FFFFFF" w:themeFill="background1"/>
          <w:lang w:val="it-IT"/>
        </w:rPr>
        <w:t>smi</w:t>
      </w:r>
      <w:proofErr w:type="spellEnd"/>
      <w:r w:rsidRPr="00CD430C">
        <w:rPr>
          <w:rFonts w:asciiTheme="minorHAnsi" w:hAnsiTheme="minorHAnsi"/>
          <w:spacing w:val="-2"/>
          <w:sz w:val="24"/>
          <w:szCs w:val="24"/>
          <w:shd w:val="clear" w:color="auto" w:fill="FFFFFF" w:themeFill="background1"/>
          <w:lang w:val="it-IT"/>
        </w:rPr>
        <w:t xml:space="preserve"> di cui al D. </w:t>
      </w:r>
      <w:proofErr w:type="spellStart"/>
      <w:r w:rsidRPr="00CD430C">
        <w:rPr>
          <w:rFonts w:asciiTheme="minorHAnsi" w:hAnsiTheme="minorHAnsi"/>
          <w:spacing w:val="-2"/>
          <w:sz w:val="24"/>
          <w:szCs w:val="24"/>
          <w:shd w:val="clear" w:color="auto" w:fill="FFFFFF" w:themeFill="background1"/>
          <w:lang w:val="it-IT"/>
        </w:rPr>
        <w:t>Lgs</w:t>
      </w:r>
      <w:proofErr w:type="spellEnd"/>
      <w:r w:rsidRPr="00CD430C">
        <w:rPr>
          <w:rFonts w:asciiTheme="minorHAnsi" w:hAnsiTheme="minorHAnsi"/>
          <w:spacing w:val="-2"/>
          <w:sz w:val="24"/>
          <w:szCs w:val="24"/>
          <w:shd w:val="clear" w:color="auto" w:fill="FFFFFF" w:themeFill="background1"/>
          <w:lang w:val="it-IT"/>
        </w:rPr>
        <w:t xml:space="preserve"> n. 56/2017.</w:t>
      </w:r>
      <w:r w:rsidRPr="00CD430C">
        <w:rPr>
          <w:rFonts w:asciiTheme="minorHAnsi" w:hAnsiTheme="minorHAnsi"/>
          <w:sz w:val="24"/>
          <w:szCs w:val="24"/>
          <w:lang w:val="it-IT"/>
        </w:rPr>
        <w:t xml:space="preserve">  </w:t>
      </w:r>
    </w:p>
    <w:p w:rsidR="00CD430C" w:rsidRDefault="004F20C9" w:rsidP="004F20C9">
      <w:pPr>
        <w:pStyle w:val="sche3"/>
        <w:spacing w:before="120" w:line="260" w:lineRule="exact"/>
        <w:ind w:left="709" w:hanging="425"/>
        <w:rPr>
          <w:rFonts w:asciiTheme="minorHAnsi" w:hAnsiTheme="minorHAnsi"/>
          <w:b/>
          <w:sz w:val="24"/>
          <w:szCs w:val="24"/>
          <w:lang w:val="it-IT"/>
        </w:rPr>
      </w:pPr>
      <w:r w:rsidRPr="00CD430C">
        <w:rPr>
          <w:rFonts w:asciiTheme="minorHAnsi" w:hAnsiTheme="minorHAnsi"/>
          <w:b/>
          <w:sz w:val="24"/>
          <w:szCs w:val="24"/>
          <w:lang w:val="it-IT"/>
        </w:rPr>
        <w:t xml:space="preserve">   </w:t>
      </w:r>
    </w:p>
    <w:p w:rsidR="004F20C9" w:rsidRPr="00A5694D" w:rsidRDefault="004F20C9" w:rsidP="00A5694D">
      <w:pPr>
        <w:pStyle w:val="sche3"/>
        <w:spacing w:before="80" w:line="260" w:lineRule="exact"/>
        <w:rPr>
          <w:rFonts w:asciiTheme="minorHAnsi" w:hAnsiTheme="minorHAnsi"/>
          <w:b/>
          <w:spacing w:val="-4"/>
          <w:sz w:val="24"/>
          <w:szCs w:val="24"/>
          <w:lang w:val="it-IT"/>
        </w:rPr>
      </w:pPr>
      <w:r w:rsidRPr="00A5694D">
        <w:rPr>
          <w:rFonts w:asciiTheme="minorHAnsi" w:hAnsiTheme="minorHAnsi"/>
          <w:b/>
          <w:spacing w:val="-4"/>
          <w:sz w:val="24"/>
          <w:szCs w:val="24"/>
          <w:lang w:val="it-IT"/>
        </w:rPr>
        <w:t xml:space="preserve">   oppure (barrare al voce che ricorre)</w:t>
      </w:r>
    </w:p>
    <w:p w:rsidR="004F20C9" w:rsidRPr="00CD430C" w:rsidRDefault="004F20C9" w:rsidP="004F20C9">
      <w:pPr>
        <w:pStyle w:val="sche3"/>
        <w:tabs>
          <w:tab w:val="left" w:pos="3225"/>
        </w:tabs>
        <w:spacing w:before="80" w:line="260" w:lineRule="exact"/>
        <w:ind w:left="284"/>
        <w:rPr>
          <w:rFonts w:asciiTheme="minorHAnsi" w:hAnsiTheme="minorHAnsi"/>
          <w:sz w:val="24"/>
          <w:szCs w:val="24"/>
          <w:lang w:val="it-IT"/>
        </w:rPr>
      </w:pPr>
      <w:r w:rsidRPr="00CD430C">
        <w:rPr>
          <w:rFonts w:asciiTheme="minorHAnsi" w:hAnsiTheme="minorHAnsi"/>
          <w:spacing w:val="8"/>
          <w:sz w:val="24"/>
          <w:szCs w:val="24"/>
          <w:lang w:val="it-IT"/>
        </w:rPr>
        <w:t>□</w:t>
      </w:r>
      <w:r w:rsidRPr="00CD430C">
        <w:rPr>
          <w:rFonts w:asciiTheme="minorHAnsi" w:hAnsiTheme="minorHAnsi"/>
          <w:b/>
          <w:sz w:val="24"/>
          <w:szCs w:val="24"/>
          <w:lang w:val="it-IT"/>
        </w:rPr>
        <w:t xml:space="preserve"> </w:t>
      </w:r>
      <w:r w:rsidRPr="00CD430C">
        <w:rPr>
          <w:rFonts w:asciiTheme="minorHAnsi" w:hAnsiTheme="minorHAnsi"/>
          <w:sz w:val="24"/>
          <w:szCs w:val="24"/>
          <w:lang w:val="it-IT"/>
        </w:rPr>
        <w:t>di essere destinatario di cartelle esattoriali notificate in data __ /__ /____, in ordine alle quali:</w:t>
      </w:r>
    </w:p>
    <w:p w:rsidR="004F20C9" w:rsidRPr="00CD430C" w:rsidRDefault="004F20C9" w:rsidP="004F20C9">
      <w:pPr>
        <w:pStyle w:val="sche3"/>
        <w:spacing w:before="80" w:line="260" w:lineRule="exact"/>
        <w:ind w:left="284"/>
        <w:rPr>
          <w:rFonts w:asciiTheme="minorHAnsi" w:hAnsiTheme="minorHAnsi"/>
          <w:sz w:val="24"/>
          <w:szCs w:val="24"/>
          <w:lang w:val="it-IT"/>
        </w:rPr>
      </w:pPr>
      <w:r w:rsidRPr="00CD430C">
        <w:rPr>
          <w:rFonts w:asciiTheme="minorHAnsi" w:hAnsiTheme="minorHAnsi"/>
          <w:bCs/>
          <w:spacing w:val="-2"/>
          <w:sz w:val="24"/>
          <w:szCs w:val="24"/>
          <w:lang w:val="it-IT"/>
        </w:rPr>
        <w:sym w:font="Times New Roman" w:char="F06F"/>
      </w:r>
      <w:r w:rsidRPr="00CD430C">
        <w:rPr>
          <w:rFonts w:asciiTheme="minorHAnsi" w:hAnsiTheme="minorHAnsi"/>
          <w:bCs/>
          <w:spacing w:val="-2"/>
          <w:sz w:val="24"/>
          <w:szCs w:val="24"/>
          <w:lang w:val="it-IT"/>
        </w:rPr>
        <w:t xml:space="preserve"> </w:t>
      </w:r>
      <w:r w:rsidRPr="00CD430C">
        <w:rPr>
          <w:rFonts w:asciiTheme="minorHAnsi" w:hAnsiTheme="minorHAnsi"/>
          <w:sz w:val="24"/>
          <w:szCs w:val="24"/>
          <w:lang w:val="it-IT"/>
        </w:rPr>
        <w:t>ha presentato ricorso giurisdizionale o amministrativo in data______________________;</w:t>
      </w:r>
    </w:p>
    <w:p w:rsidR="004F20C9" w:rsidRPr="00CD430C" w:rsidRDefault="004F20C9" w:rsidP="004F20C9">
      <w:pPr>
        <w:pStyle w:val="sche3"/>
        <w:spacing w:before="80" w:line="260" w:lineRule="exact"/>
        <w:ind w:left="284"/>
        <w:rPr>
          <w:rFonts w:asciiTheme="minorHAnsi" w:hAnsiTheme="minorHAnsi"/>
          <w:sz w:val="24"/>
          <w:szCs w:val="24"/>
          <w:lang w:val="it-IT"/>
        </w:rPr>
      </w:pPr>
      <w:r w:rsidRPr="00CD430C">
        <w:rPr>
          <w:rFonts w:asciiTheme="minorHAnsi" w:hAnsiTheme="minorHAnsi"/>
          <w:bCs/>
          <w:spacing w:val="-2"/>
          <w:sz w:val="24"/>
          <w:szCs w:val="24"/>
          <w:lang w:val="it-IT"/>
        </w:rPr>
        <w:sym w:font="Times New Roman" w:char="F06F"/>
      </w:r>
      <w:r w:rsidRPr="00CD430C">
        <w:rPr>
          <w:rFonts w:asciiTheme="minorHAnsi" w:hAnsiTheme="minorHAnsi"/>
          <w:bCs/>
          <w:spacing w:val="-2"/>
          <w:sz w:val="24"/>
          <w:szCs w:val="24"/>
          <w:lang w:val="it-IT"/>
        </w:rPr>
        <w:t xml:space="preserve"> </w:t>
      </w:r>
      <w:r w:rsidRPr="00CD430C">
        <w:rPr>
          <w:rFonts w:asciiTheme="minorHAnsi" w:hAnsiTheme="minorHAnsi"/>
          <w:sz w:val="24"/>
          <w:szCs w:val="24"/>
          <w:lang w:val="it-IT"/>
        </w:rPr>
        <w:t>ha in corso pagamento rateizzato;</w:t>
      </w:r>
    </w:p>
    <w:p w:rsidR="004F20C9" w:rsidRPr="00CD430C" w:rsidRDefault="004F20C9" w:rsidP="004F20C9">
      <w:pPr>
        <w:pStyle w:val="sche3"/>
        <w:spacing w:before="80" w:line="260" w:lineRule="exact"/>
        <w:ind w:left="284"/>
        <w:rPr>
          <w:rFonts w:asciiTheme="minorHAnsi" w:hAnsiTheme="minorHAnsi"/>
          <w:sz w:val="24"/>
          <w:szCs w:val="24"/>
          <w:lang w:val="it-IT"/>
        </w:rPr>
      </w:pPr>
      <w:r w:rsidRPr="00CD430C">
        <w:rPr>
          <w:rFonts w:asciiTheme="minorHAnsi" w:hAnsiTheme="minorHAnsi"/>
          <w:bCs/>
          <w:spacing w:val="-2"/>
          <w:sz w:val="24"/>
          <w:szCs w:val="24"/>
          <w:lang w:val="it-IT"/>
        </w:rPr>
        <w:sym w:font="Times New Roman" w:char="F06F"/>
      </w:r>
      <w:r w:rsidRPr="00CD430C">
        <w:rPr>
          <w:rFonts w:asciiTheme="minorHAnsi" w:hAnsiTheme="minorHAnsi"/>
          <w:sz w:val="24"/>
          <w:szCs w:val="24"/>
          <w:lang w:val="it-IT"/>
        </w:rPr>
        <w:t xml:space="preserve"> ha usufruito di condono fiscale;</w:t>
      </w:r>
    </w:p>
    <w:p w:rsidR="004F20C9" w:rsidRPr="00CD430C" w:rsidRDefault="004F20C9" w:rsidP="004F20C9">
      <w:pPr>
        <w:pStyle w:val="sche3"/>
        <w:spacing w:before="80" w:line="260" w:lineRule="exact"/>
        <w:ind w:left="284"/>
        <w:rPr>
          <w:rFonts w:asciiTheme="minorHAnsi" w:hAnsiTheme="minorHAnsi"/>
          <w:sz w:val="24"/>
          <w:szCs w:val="24"/>
          <w:lang w:val="it-IT"/>
        </w:rPr>
      </w:pPr>
      <w:r w:rsidRPr="00CD430C">
        <w:rPr>
          <w:rFonts w:asciiTheme="minorHAnsi" w:hAnsiTheme="minorHAnsi"/>
          <w:bCs/>
          <w:spacing w:val="-2"/>
          <w:sz w:val="24"/>
          <w:szCs w:val="24"/>
          <w:lang w:val="it-IT"/>
        </w:rPr>
        <w:sym w:font="Times New Roman" w:char="F06F"/>
      </w:r>
      <w:r w:rsidRPr="00CD430C">
        <w:rPr>
          <w:rFonts w:asciiTheme="minorHAnsi" w:hAnsiTheme="minorHAnsi"/>
          <w:sz w:val="24"/>
          <w:szCs w:val="24"/>
          <w:lang w:val="it-IT"/>
        </w:rPr>
        <w:t xml:space="preserve"> ha usufruito di riduzione del debito;</w:t>
      </w:r>
    </w:p>
    <w:p w:rsidR="004F20C9" w:rsidRPr="00CD430C" w:rsidRDefault="004F20C9" w:rsidP="004F20C9">
      <w:pPr>
        <w:pStyle w:val="sche3"/>
        <w:spacing w:before="80" w:line="260" w:lineRule="exact"/>
        <w:ind w:left="284"/>
        <w:rPr>
          <w:rFonts w:asciiTheme="minorHAnsi" w:hAnsiTheme="minorHAnsi"/>
          <w:bCs/>
          <w:spacing w:val="-2"/>
          <w:sz w:val="24"/>
          <w:szCs w:val="24"/>
          <w:lang w:val="it-IT"/>
        </w:rPr>
      </w:pPr>
      <w:r w:rsidRPr="00CD430C">
        <w:rPr>
          <w:rFonts w:asciiTheme="minorHAnsi" w:hAnsiTheme="minorHAnsi"/>
          <w:bCs/>
          <w:spacing w:val="-2"/>
          <w:sz w:val="24"/>
          <w:szCs w:val="24"/>
          <w:lang w:val="it-IT"/>
        </w:rPr>
        <w:sym w:font="Times New Roman" w:char="F06F"/>
      </w:r>
      <w:r w:rsidRPr="00CD430C">
        <w:rPr>
          <w:rFonts w:asciiTheme="minorHAnsi" w:hAnsiTheme="minorHAnsi"/>
          <w:bCs/>
          <w:spacing w:val="-2"/>
          <w:sz w:val="24"/>
          <w:szCs w:val="24"/>
          <w:lang w:val="it-IT"/>
        </w:rPr>
        <w:t xml:space="preserve"> ha pagato</w:t>
      </w:r>
    </w:p>
    <w:p w:rsidR="004F20C9" w:rsidRPr="00CD430C" w:rsidRDefault="004F20C9" w:rsidP="00257AF5">
      <w:pPr>
        <w:pStyle w:val="sche3"/>
        <w:spacing w:before="240" w:line="276" w:lineRule="auto"/>
        <w:rPr>
          <w:rFonts w:asciiTheme="minorHAnsi" w:hAnsiTheme="minorHAnsi"/>
          <w:sz w:val="24"/>
          <w:szCs w:val="24"/>
          <w:lang w:val="it-IT"/>
        </w:rPr>
      </w:pPr>
      <w:r w:rsidRPr="00CD430C">
        <w:rPr>
          <w:rFonts w:asciiTheme="minorHAnsi" w:hAnsiTheme="minorHAnsi"/>
          <w:sz w:val="24"/>
          <w:szCs w:val="24"/>
          <w:lang w:val="it-IT"/>
        </w:rPr>
        <w:t>L’Agenzia delle Entrate competente al rilascio della certificazione è ________</w:t>
      </w:r>
      <w:r w:rsidR="00A5694D">
        <w:rPr>
          <w:rFonts w:asciiTheme="minorHAnsi" w:hAnsiTheme="minorHAnsi"/>
          <w:sz w:val="24"/>
          <w:szCs w:val="24"/>
          <w:lang w:val="it-IT"/>
        </w:rPr>
        <w:t>_____________________________</w:t>
      </w:r>
      <w:r w:rsidRPr="00CD430C">
        <w:rPr>
          <w:rFonts w:asciiTheme="minorHAnsi" w:hAnsiTheme="minorHAnsi"/>
          <w:sz w:val="24"/>
          <w:szCs w:val="24"/>
          <w:lang w:val="it-IT"/>
        </w:rPr>
        <w:t>_Via__________</w:t>
      </w:r>
      <w:r w:rsidR="00A5694D">
        <w:rPr>
          <w:rFonts w:asciiTheme="minorHAnsi" w:hAnsiTheme="minorHAnsi"/>
          <w:sz w:val="24"/>
          <w:szCs w:val="24"/>
          <w:lang w:val="it-IT"/>
        </w:rPr>
        <w:t>________________</w:t>
      </w:r>
      <w:r w:rsidRPr="00CD430C">
        <w:rPr>
          <w:rFonts w:asciiTheme="minorHAnsi" w:hAnsiTheme="minorHAnsi"/>
          <w:sz w:val="24"/>
          <w:szCs w:val="24"/>
          <w:lang w:val="it-IT"/>
        </w:rPr>
        <w:t>Tel._____________E</w:t>
      </w:r>
      <w:r w:rsidR="00A5694D">
        <w:rPr>
          <w:rFonts w:asciiTheme="minorHAnsi" w:hAnsiTheme="minorHAnsi"/>
          <w:sz w:val="24"/>
          <w:szCs w:val="24"/>
          <w:lang w:val="it-IT"/>
        </w:rPr>
        <w:t>m</w:t>
      </w:r>
      <w:r w:rsidRPr="00CD430C">
        <w:rPr>
          <w:rFonts w:asciiTheme="minorHAnsi" w:hAnsiTheme="minorHAnsi"/>
          <w:sz w:val="24"/>
          <w:szCs w:val="24"/>
          <w:lang w:val="it-IT"/>
        </w:rPr>
        <w:t>ail___________________________PEC_______________________________Fax ______________;</w:t>
      </w:r>
    </w:p>
    <w:p w:rsidR="004F20C9" w:rsidRPr="00CD430C" w:rsidRDefault="004F20C9" w:rsidP="00257AF5">
      <w:pPr>
        <w:pStyle w:val="sche3"/>
        <w:spacing w:before="240" w:line="276" w:lineRule="auto"/>
        <w:rPr>
          <w:rFonts w:asciiTheme="minorHAnsi" w:hAnsiTheme="minorHAnsi"/>
          <w:sz w:val="24"/>
          <w:szCs w:val="24"/>
          <w:lang w:val="it-IT"/>
        </w:rPr>
      </w:pPr>
      <w:r w:rsidRPr="00CD430C">
        <w:rPr>
          <w:rFonts w:asciiTheme="minorHAnsi" w:hAnsiTheme="minorHAnsi"/>
          <w:b/>
          <w:sz w:val="24"/>
          <w:szCs w:val="24"/>
          <w:lang w:val="it-IT"/>
        </w:rPr>
        <w:lastRenderedPageBreak/>
        <w:t>4.</w:t>
      </w:r>
      <w:r w:rsidRPr="00CD430C">
        <w:rPr>
          <w:rFonts w:asciiTheme="minorHAnsi" w:hAnsiTheme="minorHAnsi"/>
          <w:b/>
          <w:i/>
          <w:sz w:val="24"/>
          <w:szCs w:val="24"/>
          <w:lang w:val="it-IT"/>
        </w:rPr>
        <w:t xml:space="preserve"> </w:t>
      </w:r>
      <w:r w:rsidRPr="00CD430C">
        <w:rPr>
          <w:rFonts w:asciiTheme="minorHAnsi" w:hAnsiTheme="minorHAnsi"/>
          <w:b/>
          <w:sz w:val="24"/>
          <w:szCs w:val="24"/>
          <w:lang w:val="it-IT"/>
        </w:rPr>
        <w:t>Di</w:t>
      </w:r>
      <w:r w:rsidRPr="00CD430C">
        <w:rPr>
          <w:rFonts w:asciiTheme="minorHAnsi" w:hAnsiTheme="minorHAnsi"/>
          <w:sz w:val="24"/>
          <w:szCs w:val="24"/>
          <w:lang w:val="it-IT"/>
        </w:rPr>
        <w:t xml:space="preserve"> </w:t>
      </w:r>
      <w:r w:rsidRPr="00CD430C">
        <w:rPr>
          <w:rFonts w:asciiTheme="minorHAnsi" w:hAnsiTheme="minorHAnsi"/>
          <w:b/>
          <w:sz w:val="24"/>
          <w:szCs w:val="24"/>
          <w:lang w:val="it-IT"/>
        </w:rPr>
        <w:t>non aver commesso gravi violazioni</w:t>
      </w:r>
      <w:r w:rsidRPr="00CD430C">
        <w:rPr>
          <w:rFonts w:asciiTheme="minorHAnsi" w:hAnsiTheme="minorHAnsi"/>
          <w:sz w:val="24"/>
          <w:szCs w:val="24"/>
          <w:lang w:val="it-IT"/>
        </w:rPr>
        <w:t>, definitivamente accertate, alle norme in materia di contributi previdenziali e assistenziali, secondo la legislazione italiana o del paese di provenienza -</w:t>
      </w:r>
      <w:r w:rsidRPr="00CD430C">
        <w:rPr>
          <w:rFonts w:asciiTheme="minorHAnsi" w:hAnsiTheme="minorHAnsi"/>
          <w:color w:val="FF0000"/>
          <w:sz w:val="24"/>
          <w:szCs w:val="24"/>
          <w:lang w:val="it-IT"/>
        </w:rPr>
        <w:t xml:space="preserve"> </w:t>
      </w:r>
      <w:r w:rsidRPr="00CD430C">
        <w:rPr>
          <w:rFonts w:asciiTheme="minorHAnsi" w:hAnsiTheme="minorHAnsi"/>
          <w:spacing w:val="-6"/>
          <w:sz w:val="24"/>
          <w:szCs w:val="24"/>
          <w:u w:val="single"/>
          <w:lang w:val="it-IT"/>
        </w:rPr>
        <w:t xml:space="preserve">art. 80 c.4 </w:t>
      </w:r>
      <w:proofErr w:type="spellStart"/>
      <w:r w:rsidRPr="00CD430C">
        <w:rPr>
          <w:rFonts w:asciiTheme="minorHAnsi" w:hAnsiTheme="minorHAnsi"/>
          <w:spacing w:val="-2"/>
          <w:sz w:val="24"/>
          <w:szCs w:val="24"/>
          <w:u w:val="single"/>
          <w:lang w:val="it-IT"/>
        </w:rPr>
        <w:t>D.L</w:t>
      </w:r>
      <w:r w:rsidR="006F5D9B" w:rsidRPr="00CD430C">
        <w:rPr>
          <w:rFonts w:asciiTheme="minorHAnsi" w:hAnsiTheme="minorHAnsi"/>
          <w:spacing w:val="-2"/>
          <w:sz w:val="24"/>
          <w:szCs w:val="24"/>
          <w:u w:val="single"/>
          <w:lang w:val="it-IT"/>
        </w:rPr>
        <w:t>gs.</w:t>
      </w:r>
      <w:proofErr w:type="spellEnd"/>
      <w:r w:rsidRPr="00CD430C">
        <w:rPr>
          <w:rFonts w:asciiTheme="minorHAnsi" w:hAnsiTheme="minorHAnsi"/>
          <w:spacing w:val="-2"/>
          <w:sz w:val="24"/>
          <w:szCs w:val="24"/>
          <w:u w:val="single"/>
          <w:lang w:val="it-IT"/>
        </w:rPr>
        <w:t xml:space="preserve"> n. 50/2016</w:t>
      </w:r>
      <w:r w:rsidR="00C1734E" w:rsidRPr="00CD430C">
        <w:rPr>
          <w:rFonts w:asciiTheme="minorHAnsi" w:hAnsiTheme="minorHAnsi"/>
          <w:spacing w:val="-2"/>
          <w:sz w:val="24"/>
          <w:szCs w:val="24"/>
          <w:lang w:val="it-IT"/>
        </w:rPr>
        <w:t>.</w:t>
      </w:r>
    </w:p>
    <w:p w:rsidR="004F20C9" w:rsidRPr="00CD430C" w:rsidRDefault="004F20C9" w:rsidP="004F20C9">
      <w:pPr>
        <w:pStyle w:val="sche3"/>
        <w:tabs>
          <w:tab w:val="left" w:pos="17640"/>
        </w:tabs>
        <w:spacing w:before="120" w:line="260" w:lineRule="exact"/>
        <w:ind w:left="567" w:hanging="283"/>
        <w:rPr>
          <w:rFonts w:asciiTheme="minorHAnsi" w:hAnsiTheme="minorHAnsi"/>
          <w:b/>
          <w:sz w:val="24"/>
          <w:szCs w:val="24"/>
          <w:lang w:val="it-IT"/>
        </w:rPr>
      </w:pPr>
    </w:p>
    <w:p w:rsidR="004F20C9" w:rsidRDefault="004F20C9" w:rsidP="004F20C9">
      <w:pPr>
        <w:jc w:val="both"/>
        <w:rPr>
          <w:rFonts w:asciiTheme="minorHAnsi" w:eastAsia="Arial" w:hAnsiTheme="minorHAnsi"/>
        </w:rPr>
      </w:pPr>
      <w:r w:rsidRPr="00CD430C">
        <w:rPr>
          <w:rFonts w:asciiTheme="minorHAnsi" w:hAnsiTheme="minorHAnsi"/>
          <w:b/>
        </w:rPr>
        <w:t xml:space="preserve">5. Di </w:t>
      </w:r>
      <w:r w:rsidRPr="00CD430C">
        <w:rPr>
          <w:rFonts w:asciiTheme="minorHAnsi" w:eastAsia="Arial" w:hAnsiTheme="minorHAnsi"/>
          <w:b/>
        </w:rPr>
        <w:t>non aver commesso gravi infrazioni</w:t>
      </w:r>
      <w:r w:rsidRPr="00CD430C">
        <w:rPr>
          <w:rFonts w:asciiTheme="minorHAnsi" w:eastAsia="Arial" w:hAnsiTheme="minorHAnsi"/>
        </w:rPr>
        <w:t xml:space="preserve">, definitivamente accertate, attinenti alle norme in materia di sicurezza e ad ogni altro obbligo derivante dai rapporti di lavoro, così come individuati nell’allegato I del </w:t>
      </w:r>
      <w:proofErr w:type="spellStart"/>
      <w:r w:rsidRPr="00CD430C">
        <w:rPr>
          <w:rFonts w:asciiTheme="minorHAnsi" w:eastAsia="Arial" w:hAnsiTheme="minorHAnsi"/>
        </w:rPr>
        <w:t>D.Lgs</w:t>
      </w:r>
      <w:proofErr w:type="spellEnd"/>
      <w:r w:rsidRPr="00CD430C">
        <w:rPr>
          <w:rFonts w:asciiTheme="minorHAnsi" w:eastAsia="Arial" w:hAnsiTheme="minorHAnsi"/>
        </w:rPr>
        <w:t xml:space="preserve"> n. 81/2008;</w:t>
      </w:r>
    </w:p>
    <w:p w:rsidR="00CD430C" w:rsidRPr="00CD430C" w:rsidRDefault="00CD430C" w:rsidP="004F20C9">
      <w:pPr>
        <w:jc w:val="both"/>
        <w:rPr>
          <w:rFonts w:asciiTheme="minorHAnsi" w:eastAsia="Arial" w:hAnsiTheme="minorHAnsi"/>
        </w:rPr>
      </w:pPr>
    </w:p>
    <w:p w:rsidR="004F20C9" w:rsidRPr="00CD430C" w:rsidRDefault="004F20C9" w:rsidP="004F20C9">
      <w:pPr>
        <w:widowControl w:val="0"/>
        <w:suppressAutoHyphens w:val="0"/>
        <w:autoSpaceDE w:val="0"/>
        <w:autoSpaceDN w:val="0"/>
        <w:adjustRightInd w:val="0"/>
        <w:spacing w:after="120"/>
        <w:jc w:val="both"/>
        <w:rPr>
          <w:rFonts w:asciiTheme="minorHAnsi" w:hAnsiTheme="minorHAnsi"/>
          <w:b/>
          <w:spacing w:val="-4"/>
        </w:rPr>
      </w:pPr>
      <w:r w:rsidRPr="00CD430C">
        <w:rPr>
          <w:rFonts w:asciiTheme="minorHAnsi" w:eastAsia="Arial" w:hAnsiTheme="minorHAnsi"/>
          <w:b/>
        </w:rPr>
        <w:t>6.</w:t>
      </w:r>
      <w:r w:rsidR="00CD430C">
        <w:rPr>
          <w:rFonts w:asciiTheme="minorHAnsi" w:eastAsia="Arial" w:hAnsiTheme="minorHAnsi"/>
        </w:rPr>
        <w:t xml:space="preserve"> </w:t>
      </w:r>
      <w:r w:rsidRPr="00CD430C">
        <w:rPr>
          <w:rFonts w:asciiTheme="minorHAnsi" w:eastAsia="Arial" w:hAnsiTheme="minorHAnsi"/>
          <w:b/>
        </w:rPr>
        <w:t>C</w:t>
      </w:r>
      <w:r w:rsidRPr="00CD430C">
        <w:rPr>
          <w:rFonts w:asciiTheme="minorHAnsi" w:hAnsiTheme="minorHAnsi"/>
          <w:b/>
        </w:rPr>
        <w:t>he</w:t>
      </w:r>
      <w:r w:rsidRPr="00CD430C">
        <w:rPr>
          <w:rFonts w:asciiTheme="minorHAnsi" w:hAnsiTheme="minorHAnsi"/>
        </w:rPr>
        <w:t xml:space="preserve"> </w:t>
      </w:r>
      <w:r w:rsidRPr="00CD430C">
        <w:rPr>
          <w:rFonts w:asciiTheme="minorHAnsi" w:hAnsiTheme="minorHAnsi"/>
          <w:b/>
        </w:rPr>
        <w:t>l’impresa non si trova in stato di fallimento</w:t>
      </w:r>
      <w:r w:rsidRPr="00CD430C">
        <w:rPr>
          <w:rFonts w:asciiTheme="minorHAnsi" w:hAnsiTheme="minorHAnsi"/>
        </w:rPr>
        <w:t xml:space="preserve">, di liquidazione coatta amministrativa, di concordato preventivo, salvo il caso di cui all'articolo 186-bis del regio decreto 16 marzo 1942, n. 267 e che non è in corso alcun procedimento per la dichiarazione di una delle situazioni succitate - </w:t>
      </w:r>
      <w:r w:rsidRPr="00CD430C">
        <w:rPr>
          <w:rFonts w:asciiTheme="minorHAnsi" w:hAnsiTheme="minorHAnsi"/>
          <w:b/>
          <w:spacing w:val="-4"/>
          <w:u w:val="single"/>
        </w:rPr>
        <w:t>art. 80 c.</w:t>
      </w:r>
      <w:r w:rsidR="00C80EDB" w:rsidRPr="00CD430C">
        <w:rPr>
          <w:rFonts w:asciiTheme="minorHAnsi" w:hAnsiTheme="minorHAnsi"/>
          <w:b/>
          <w:spacing w:val="-4"/>
          <w:u w:val="single"/>
        </w:rPr>
        <w:t xml:space="preserve"> </w:t>
      </w:r>
      <w:r w:rsidRPr="00CD430C">
        <w:rPr>
          <w:rFonts w:asciiTheme="minorHAnsi" w:hAnsiTheme="minorHAnsi"/>
          <w:b/>
          <w:spacing w:val="-4"/>
          <w:u w:val="single"/>
        </w:rPr>
        <w:t>5 lett.</w:t>
      </w:r>
      <w:r w:rsidR="00C80EDB" w:rsidRPr="00CD430C">
        <w:rPr>
          <w:rFonts w:asciiTheme="minorHAnsi" w:hAnsiTheme="minorHAnsi"/>
          <w:b/>
          <w:spacing w:val="-4"/>
          <w:u w:val="single"/>
        </w:rPr>
        <w:t xml:space="preserve"> </w:t>
      </w:r>
      <w:r w:rsidRPr="00CD430C">
        <w:rPr>
          <w:rFonts w:asciiTheme="minorHAnsi" w:hAnsiTheme="minorHAnsi"/>
          <w:b/>
          <w:spacing w:val="-4"/>
          <w:u w:val="single"/>
        </w:rPr>
        <w:t xml:space="preserve">b </w:t>
      </w:r>
      <w:proofErr w:type="spellStart"/>
      <w:r w:rsidR="000D49D1" w:rsidRPr="00CD430C">
        <w:rPr>
          <w:rFonts w:asciiTheme="minorHAnsi" w:hAnsiTheme="minorHAnsi"/>
          <w:b/>
          <w:spacing w:val="-4"/>
          <w:u w:val="single"/>
        </w:rPr>
        <w:t>D.Lgs.</w:t>
      </w:r>
      <w:proofErr w:type="spellEnd"/>
      <w:r w:rsidRPr="00CD430C">
        <w:rPr>
          <w:rFonts w:asciiTheme="minorHAnsi" w:hAnsiTheme="minorHAnsi"/>
          <w:b/>
          <w:spacing w:val="-4"/>
          <w:u w:val="single"/>
        </w:rPr>
        <w:t xml:space="preserve"> n. 50/ 2016</w:t>
      </w:r>
      <w:r w:rsidRPr="00CD430C">
        <w:rPr>
          <w:rFonts w:asciiTheme="minorHAnsi" w:hAnsiTheme="minorHAnsi"/>
          <w:b/>
          <w:spacing w:val="-4"/>
        </w:rPr>
        <w:t>;</w:t>
      </w:r>
    </w:p>
    <w:p w:rsidR="00A5694D" w:rsidRDefault="00A5694D" w:rsidP="00A5694D">
      <w:pPr>
        <w:pStyle w:val="sche3"/>
        <w:spacing w:before="80" w:line="260" w:lineRule="exact"/>
        <w:rPr>
          <w:rFonts w:asciiTheme="minorHAnsi" w:hAnsiTheme="minorHAnsi"/>
          <w:b/>
          <w:spacing w:val="-4"/>
          <w:sz w:val="24"/>
          <w:szCs w:val="24"/>
          <w:lang w:val="it-IT"/>
        </w:rPr>
      </w:pPr>
    </w:p>
    <w:p w:rsidR="004F20C9" w:rsidRPr="00A5694D" w:rsidRDefault="004F20C9" w:rsidP="00A5694D">
      <w:pPr>
        <w:pStyle w:val="sche3"/>
        <w:spacing w:before="80" w:line="260" w:lineRule="exact"/>
        <w:rPr>
          <w:rFonts w:asciiTheme="minorHAnsi" w:hAnsiTheme="minorHAnsi"/>
          <w:b/>
          <w:spacing w:val="-4"/>
          <w:sz w:val="24"/>
          <w:szCs w:val="24"/>
          <w:lang w:val="it-IT"/>
        </w:rPr>
      </w:pPr>
      <w:r w:rsidRPr="00A5694D">
        <w:rPr>
          <w:rFonts w:asciiTheme="minorHAnsi" w:hAnsiTheme="minorHAnsi"/>
          <w:b/>
          <w:spacing w:val="-4"/>
          <w:sz w:val="24"/>
          <w:szCs w:val="24"/>
          <w:lang w:val="it-IT"/>
        </w:rPr>
        <w:t>oppure</w:t>
      </w:r>
    </w:p>
    <w:p w:rsidR="004F20C9" w:rsidRPr="00CD430C" w:rsidRDefault="004F20C9" w:rsidP="004F20C9">
      <w:pPr>
        <w:pStyle w:val="sche3"/>
        <w:numPr>
          <w:ilvl w:val="0"/>
          <w:numId w:val="2"/>
        </w:numPr>
        <w:spacing w:before="80" w:line="260" w:lineRule="exact"/>
        <w:textAlignment w:val="auto"/>
        <w:rPr>
          <w:rFonts w:asciiTheme="minorHAnsi" w:hAnsiTheme="minorHAnsi"/>
          <w:sz w:val="24"/>
          <w:szCs w:val="24"/>
          <w:lang w:val="it-IT"/>
        </w:rPr>
      </w:pPr>
      <w:r w:rsidRPr="00CD430C">
        <w:rPr>
          <w:rFonts w:asciiTheme="minorHAnsi" w:hAnsiTheme="minorHAnsi"/>
          <w:b/>
          <w:sz w:val="24"/>
          <w:szCs w:val="24"/>
          <w:lang w:val="it-IT"/>
        </w:rPr>
        <w:t>che</w:t>
      </w:r>
      <w:r w:rsidRPr="00CD430C">
        <w:rPr>
          <w:rFonts w:asciiTheme="minorHAnsi" w:hAnsiTheme="minorHAnsi"/>
          <w:sz w:val="24"/>
          <w:szCs w:val="24"/>
          <w:lang w:val="it-IT"/>
        </w:rPr>
        <w:t xml:space="preserve"> sono cessate le incapacità personali derivanti da sentenza dichiarativa di fallimento o di liquidazione coatta con la riabilitazione civile, pronunciata dall’organo giudiziario competente in base alle condizioni e con il procedimento previsto dal capo IX (</w:t>
      </w:r>
      <w:r w:rsidRPr="00CD430C">
        <w:rPr>
          <w:rFonts w:asciiTheme="minorHAnsi" w:hAnsiTheme="minorHAnsi"/>
          <w:i/>
          <w:sz w:val="24"/>
          <w:szCs w:val="24"/>
          <w:lang w:val="it-IT"/>
        </w:rPr>
        <w:t>artt. 143-145</w:t>
      </w:r>
      <w:r w:rsidRPr="00CD430C">
        <w:rPr>
          <w:rFonts w:asciiTheme="minorHAnsi" w:hAnsiTheme="minorHAnsi"/>
          <w:sz w:val="24"/>
          <w:szCs w:val="24"/>
          <w:lang w:val="it-IT"/>
        </w:rPr>
        <w:t>) del R.D., n. 267/42 (</w:t>
      </w:r>
      <w:r w:rsidRPr="00CD430C">
        <w:rPr>
          <w:rFonts w:asciiTheme="minorHAnsi" w:hAnsiTheme="minorHAnsi"/>
          <w:i/>
          <w:sz w:val="24"/>
          <w:szCs w:val="24"/>
          <w:lang w:val="it-IT"/>
        </w:rPr>
        <w:t>legge fallimentare</w:t>
      </w:r>
      <w:r w:rsidRPr="00CD430C">
        <w:rPr>
          <w:rFonts w:asciiTheme="minorHAnsi" w:hAnsiTheme="minorHAnsi"/>
          <w:sz w:val="24"/>
          <w:szCs w:val="24"/>
          <w:lang w:val="it-IT"/>
        </w:rPr>
        <w:t>);</w:t>
      </w:r>
    </w:p>
    <w:p w:rsidR="004F20C9" w:rsidRPr="00CD430C" w:rsidRDefault="004F20C9" w:rsidP="004F20C9">
      <w:pPr>
        <w:pStyle w:val="sche3"/>
        <w:numPr>
          <w:ilvl w:val="0"/>
          <w:numId w:val="2"/>
        </w:numPr>
        <w:tabs>
          <w:tab w:val="left" w:pos="20335"/>
        </w:tabs>
        <w:spacing w:before="80" w:line="260" w:lineRule="exact"/>
        <w:ind w:left="709" w:hanging="425"/>
        <w:textAlignment w:val="auto"/>
        <w:rPr>
          <w:rFonts w:asciiTheme="minorHAnsi" w:hAnsiTheme="minorHAnsi"/>
          <w:sz w:val="24"/>
          <w:szCs w:val="24"/>
          <w:lang w:val="it-IT"/>
        </w:rPr>
      </w:pPr>
      <w:r w:rsidRPr="00CD430C">
        <w:rPr>
          <w:rFonts w:asciiTheme="minorHAnsi" w:hAnsiTheme="minorHAnsi"/>
          <w:b/>
          <w:sz w:val="24"/>
          <w:szCs w:val="24"/>
          <w:lang w:val="it-IT"/>
        </w:rPr>
        <w:t xml:space="preserve"> che</w:t>
      </w:r>
      <w:r w:rsidRPr="00CD430C">
        <w:rPr>
          <w:rFonts w:asciiTheme="minorHAnsi" w:hAnsiTheme="minorHAnsi"/>
          <w:sz w:val="24"/>
          <w:szCs w:val="24"/>
          <w:lang w:val="it-IT"/>
        </w:rPr>
        <w:t xml:space="preserve"> è venuta meno l’incapacità a contrarre – prevista nei casi di amministrazione controllata (</w:t>
      </w:r>
      <w:r w:rsidRPr="00CD430C">
        <w:rPr>
          <w:rFonts w:asciiTheme="minorHAnsi" w:hAnsiTheme="minorHAnsi"/>
          <w:i/>
          <w:sz w:val="24"/>
          <w:szCs w:val="24"/>
          <w:lang w:val="it-IT"/>
        </w:rPr>
        <w:t>art. 187 e s.s. legge fallimentare</w:t>
      </w:r>
      <w:r w:rsidRPr="00CD430C">
        <w:rPr>
          <w:rFonts w:asciiTheme="minorHAnsi" w:hAnsiTheme="minorHAnsi"/>
          <w:sz w:val="24"/>
          <w:szCs w:val="24"/>
          <w:lang w:val="it-IT"/>
        </w:rPr>
        <w:t>) e di concordato preventivo (</w:t>
      </w:r>
      <w:r w:rsidRPr="00CD430C">
        <w:rPr>
          <w:rFonts w:asciiTheme="minorHAnsi" w:hAnsiTheme="minorHAnsi"/>
          <w:i/>
          <w:sz w:val="24"/>
          <w:szCs w:val="24"/>
          <w:lang w:val="it-IT"/>
        </w:rPr>
        <w:t>art. 160 e s.s</w:t>
      </w:r>
      <w:r w:rsidRPr="00CD430C">
        <w:rPr>
          <w:rFonts w:asciiTheme="minorHAnsi" w:hAnsiTheme="minorHAnsi"/>
          <w:sz w:val="24"/>
          <w:szCs w:val="24"/>
          <w:lang w:val="it-IT"/>
        </w:rPr>
        <w:t>.</w:t>
      </w:r>
      <w:r w:rsidRPr="00CD430C">
        <w:rPr>
          <w:rFonts w:asciiTheme="minorHAnsi" w:hAnsiTheme="minorHAnsi"/>
          <w:i/>
          <w:sz w:val="24"/>
          <w:szCs w:val="24"/>
          <w:lang w:val="it-IT"/>
        </w:rPr>
        <w:t xml:space="preserve"> legge fallimentare</w:t>
      </w:r>
      <w:r w:rsidRPr="00CD430C">
        <w:rPr>
          <w:rFonts w:asciiTheme="minorHAnsi" w:hAnsiTheme="minorHAnsi"/>
          <w:sz w:val="24"/>
          <w:szCs w:val="24"/>
          <w:lang w:val="it-IT"/>
        </w:rPr>
        <w:t>) – per revoca (</w:t>
      </w:r>
      <w:r w:rsidRPr="00CD430C">
        <w:rPr>
          <w:rFonts w:asciiTheme="minorHAnsi" w:hAnsiTheme="minorHAnsi"/>
          <w:i/>
          <w:sz w:val="24"/>
          <w:szCs w:val="24"/>
          <w:lang w:val="it-IT"/>
        </w:rPr>
        <w:t>art. 192</w:t>
      </w:r>
      <w:r w:rsidRPr="00CD430C">
        <w:rPr>
          <w:rFonts w:asciiTheme="minorHAnsi" w:hAnsiTheme="minorHAnsi"/>
          <w:sz w:val="24"/>
          <w:szCs w:val="24"/>
          <w:lang w:val="it-IT"/>
        </w:rPr>
        <w:t xml:space="preserve"> </w:t>
      </w:r>
      <w:r w:rsidRPr="00CD430C">
        <w:rPr>
          <w:rFonts w:asciiTheme="minorHAnsi" w:hAnsiTheme="minorHAnsi"/>
          <w:i/>
          <w:sz w:val="24"/>
          <w:szCs w:val="24"/>
          <w:lang w:val="it-IT"/>
        </w:rPr>
        <w:t>legge fallimentare</w:t>
      </w:r>
      <w:r w:rsidRPr="00CD430C">
        <w:rPr>
          <w:rFonts w:asciiTheme="minorHAnsi" w:hAnsiTheme="minorHAnsi"/>
          <w:sz w:val="24"/>
          <w:szCs w:val="24"/>
          <w:lang w:val="it-IT"/>
        </w:rPr>
        <w:t>) o per cessazione dell’amministrazione controllata (</w:t>
      </w:r>
      <w:r w:rsidRPr="00CD430C">
        <w:rPr>
          <w:rFonts w:asciiTheme="minorHAnsi" w:hAnsiTheme="minorHAnsi"/>
          <w:i/>
          <w:sz w:val="24"/>
          <w:szCs w:val="24"/>
          <w:lang w:val="it-IT"/>
        </w:rPr>
        <w:t>art. 193 legge fallimentare</w:t>
      </w:r>
      <w:r w:rsidRPr="00CD430C">
        <w:rPr>
          <w:rFonts w:asciiTheme="minorHAnsi" w:hAnsiTheme="minorHAnsi"/>
          <w:sz w:val="24"/>
          <w:szCs w:val="24"/>
          <w:lang w:val="it-IT"/>
        </w:rPr>
        <w:t>), ovvero per chiusura del concordato preventivo – attraverso il provvedimento del giudice delegato che accerta l’avvenuta esecuzione del concordato (</w:t>
      </w:r>
      <w:r w:rsidRPr="00CD430C">
        <w:rPr>
          <w:rFonts w:asciiTheme="minorHAnsi" w:hAnsiTheme="minorHAnsi"/>
          <w:i/>
          <w:sz w:val="24"/>
          <w:szCs w:val="24"/>
          <w:lang w:val="it-IT"/>
        </w:rPr>
        <w:t>artt. 185 e 136 legge fallimentare</w:t>
      </w:r>
      <w:r w:rsidRPr="00CD430C">
        <w:rPr>
          <w:rFonts w:asciiTheme="minorHAnsi" w:hAnsiTheme="minorHAnsi"/>
          <w:sz w:val="24"/>
          <w:szCs w:val="24"/>
          <w:lang w:val="it-IT"/>
        </w:rPr>
        <w:t>) ovvero di risoluzione o annullamento dello stesso (</w:t>
      </w:r>
      <w:r w:rsidRPr="00CD430C">
        <w:rPr>
          <w:rFonts w:asciiTheme="minorHAnsi" w:hAnsiTheme="minorHAnsi"/>
          <w:i/>
          <w:sz w:val="24"/>
          <w:szCs w:val="24"/>
          <w:lang w:val="it-IT"/>
        </w:rPr>
        <w:t>art. 186 legge fallimentare</w:t>
      </w:r>
      <w:r w:rsidRPr="00CD430C">
        <w:rPr>
          <w:rFonts w:asciiTheme="minorHAnsi" w:hAnsiTheme="minorHAnsi"/>
          <w:sz w:val="24"/>
          <w:szCs w:val="24"/>
          <w:lang w:val="it-IT"/>
        </w:rPr>
        <w:t>);</w:t>
      </w:r>
    </w:p>
    <w:p w:rsidR="004F20C9" w:rsidRPr="00CD430C" w:rsidRDefault="004F20C9" w:rsidP="004F20C9">
      <w:pPr>
        <w:pStyle w:val="sche3"/>
        <w:numPr>
          <w:ilvl w:val="0"/>
          <w:numId w:val="2"/>
        </w:numPr>
        <w:tabs>
          <w:tab w:val="left" w:pos="20335"/>
        </w:tabs>
        <w:spacing w:before="80" w:line="260" w:lineRule="exact"/>
        <w:ind w:left="415" w:hanging="131"/>
        <w:textAlignment w:val="auto"/>
        <w:rPr>
          <w:rFonts w:asciiTheme="minorHAnsi" w:hAnsiTheme="minorHAnsi"/>
          <w:sz w:val="24"/>
          <w:szCs w:val="24"/>
          <w:lang w:val="it-IT"/>
        </w:rPr>
      </w:pPr>
      <w:r w:rsidRPr="00CD430C">
        <w:rPr>
          <w:rFonts w:asciiTheme="minorHAnsi" w:hAnsiTheme="minorHAnsi"/>
          <w:b/>
          <w:sz w:val="24"/>
          <w:szCs w:val="24"/>
          <w:lang w:val="it-IT"/>
        </w:rPr>
        <w:t xml:space="preserve"> che </w:t>
      </w:r>
      <w:r w:rsidRPr="00CD430C">
        <w:rPr>
          <w:rFonts w:asciiTheme="minorHAnsi" w:hAnsiTheme="minorHAnsi"/>
          <w:sz w:val="24"/>
          <w:szCs w:val="24"/>
          <w:lang w:val="it-IT"/>
        </w:rPr>
        <w:t>si è concluso il procedimento dell’amministrazione straordinaria di cui al d.lgs., n. 270/99;</w:t>
      </w:r>
    </w:p>
    <w:p w:rsidR="00A5694D" w:rsidRDefault="00A5694D" w:rsidP="00A5694D">
      <w:pPr>
        <w:pStyle w:val="sche3"/>
        <w:spacing w:before="80" w:line="260" w:lineRule="exact"/>
        <w:rPr>
          <w:rFonts w:asciiTheme="minorHAnsi" w:hAnsiTheme="minorHAnsi"/>
          <w:b/>
          <w:spacing w:val="-4"/>
          <w:sz w:val="24"/>
          <w:szCs w:val="24"/>
          <w:lang w:val="it-IT"/>
        </w:rPr>
      </w:pPr>
    </w:p>
    <w:p w:rsidR="004F20C9" w:rsidRPr="00A5694D" w:rsidRDefault="004F20C9" w:rsidP="00A5694D">
      <w:pPr>
        <w:pStyle w:val="sche3"/>
        <w:spacing w:before="80" w:line="260" w:lineRule="exact"/>
        <w:rPr>
          <w:rFonts w:asciiTheme="minorHAnsi" w:hAnsiTheme="minorHAnsi"/>
          <w:b/>
          <w:spacing w:val="-4"/>
          <w:sz w:val="24"/>
          <w:szCs w:val="24"/>
          <w:lang w:val="it-IT"/>
        </w:rPr>
      </w:pPr>
      <w:r w:rsidRPr="00A5694D">
        <w:rPr>
          <w:rFonts w:asciiTheme="minorHAnsi" w:hAnsiTheme="minorHAnsi"/>
          <w:b/>
          <w:spacing w:val="-4"/>
          <w:sz w:val="24"/>
          <w:szCs w:val="24"/>
          <w:lang w:val="it-IT"/>
        </w:rPr>
        <w:t>oppure</w:t>
      </w:r>
    </w:p>
    <w:p w:rsidR="004F20C9" w:rsidRPr="00CD430C" w:rsidRDefault="004F20C9" w:rsidP="004F20C9">
      <w:pPr>
        <w:pStyle w:val="Paragrafoelenco"/>
        <w:keepNext/>
        <w:tabs>
          <w:tab w:val="left" w:pos="10065"/>
        </w:tabs>
        <w:spacing w:before="120" w:after="120"/>
        <w:ind w:left="624"/>
        <w:jc w:val="center"/>
        <w:rPr>
          <w:rFonts w:asciiTheme="minorHAnsi" w:hAnsiTheme="minorHAnsi"/>
          <w:b/>
          <w:iCs/>
          <w:lang w:eastAsia="it-IT"/>
        </w:rPr>
      </w:pPr>
      <w:r w:rsidRPr="00CD430C">
        <w:rPr>
          <w:rFonts w:asciiTheme="minorHAnsi" w:hAnsiTheme="minorHAnsi"/>
          <w:b/>
          <w:iCs/>
          <w:lang w:eastAsia="it-IT"/>
        </w:rPr>
        <w:t>(in caso di concordato preventivo con continuità aziendale)</w:t>
      </w:r>
    </w:p>
    <w:p w:rsidR="004F20C9" w:rsidRPr="00CD430C" w:rsidRDefault="004F20C9" w:rsidP="004F20C9">
      <w:pPr>
        <w:pStyle w:val="Paragrafoelenco"/>
        <w:numPr>
          <w:ilvl w:val="0"/>
          <w:numId w:val="2"/>
        </w:numPr>
        <w:suppressAutoHyphens w:val="0"/>
        <w:spacing w:before="120" w:after="120"/>
        <w:jc w:val="both"/>
        <w:rPr>
          <w:rFonts w:asciiTheme="minorHAnsi" w:hAnsiTheme="minorHAnsi"/>
          <w:lang w:eastAsia="it-IT"/>
        </w:rPr>
      </w:pPr>
      <w:r w:rsidRPr="00CD430C">
        <w:rPr>
          <w:rFonts w:asciiTheme="minorHAnsi" w:hAnsiTheme="minorHAnsi"/>
          <w:lang w:eastAsia="it-IT"/>
        </w:rPr>
        <w:t xml:space="preserve"> di avere depositato il ricorso per l’ammissione alla procedura di concordato preventivo con continuità aziendale, di cui all’art. 186-</w:t>
      </w:r>
      <w:r w:rsidRPr="00CD430C">
        <w:rPr>
          <w:rFonts w:asciiTheme="minorHAnsi" w:hAnsiTheme="minorHAnsi"/>
          <w:i/>
          <w:lang w:eastAsia="it-IT"/>
        </w:rPr>
        <w:t>bis</w:t>
      </w:r>
      <w:r w:rsidRPr="00CD430C">
        <w:rPr>
          <w:rFonts w:asciiTheme="minorHAnsi" w:hAnsiTheme="minorHAnsi"/>
          <w:lang w:eastAsia="it-IT"/>
        </w:rPr>
        <w:t xml:space="preserve"> del R.D. 16 marzo 1942, n. 267, e di essere stato autorizzato alla partecipazione a procedure per l’affidamento di contratti pubblici dal Tribunale di … </w:t>
      </w:r>
      <w:r w:rsidRPr="00CD430C">
        <w:rPr>
          <w:rFonts w:asciiTheme="minorHAnsi" w:hAnsiTheme="minorHAnsi"/>
          <w:i/>
          <w:lang w:eastAsia="it-IT"/>
        </w:rPr>
        <w:t xml:space="preserve">[inserire riferimenti autorizzazione, n., data, ecc., …]: </w:t>
      </w:r>
      <w:r w:rsidRPr="00CD430C">
        <w:rPr>
          <w:rFonts w:asciiTheme="minorHAnsi" w:hAnsiTheme="minorHAnsi"/>
          <w:lang w:eastAsia="it-IT"/>
        </w:rPr>
        <w:t xml:space="preserve">per tale motivo, dichiara di non partecipare alla presente gara quale impresa mandataria di un raggruppamento di imprese; alla suddetta dichiarazione, </w:t>
      </w:r>
      <w:r w:rsidRPr="00CD430C">
        <w:rPr>
          <w:rFonts w:asciiTheme="minorHAnsi" w:hAnsiTheme="minorHAnsi"/>
          <w:b/>
          <w:lang w:eastAsia="it-IT"/>
        </w:rPr>
        <w:t>a pena di esclusione</w:t>
      </w:r>
      <w:r w:rsidRPr="00CD430C">
        <w:rPr>
          <w:rFonts w:asciiTheme="minorHAnsi" w:hAnsiTheme="minorHAnsi"/>
          <w:lang w:eastAsia="it-IT"/>
        </w:rPr>
        <w:t>, devono essere, altresì, allegati i documenti di cui ai successivi punti a.1-a.4;</w:t>
      </w:r>
    </w:p>
    <w:p w:rsidR="004F20C9" w:rsidRPr="00A5694D" w:rsidRDefault="004F20C9" w:rsidP="00A5694D">
      <w:pPr>
        <w:pStyle w:val="sche3"/>
        <w:spacing w:before="80" w:line="260" w:lineRule="exact"/>
        <w:rPr>
          <w:rFonts w:asciiTheme="minorHAnsi" w:hAnsiTheme="minorHAnsi"/>
          <w:b/>
          <w:spacing w:val="-4"/>
          <w:sz w:val="24"/>
          <w:szCs w:val="24"/>
          <w:lang w:val="it-IT"/>
        </w:rPr>
      </w:pPr>
      <w:r w:rsidRPr="00A5694D">
        <w:rPr>
          <w:rFonts w:asciiTheme="minorHAnsi" w:hAnsiTheme="minorHAnsi"/>
          <w:b/>
          <w:spacing w:val="-4"/>
          <w:sz w:val="24"/>
          <w:szCs w:val="24"/>
          <w:lang w:val="it-IT"/>
        </w:rPr>
        <w:t>oppure</w:t>
      </w:r>
    </w:p>
    <w:p w:rsidR="004F20C9" w:rsidRPr="00CD430C" w:rsidRDefault="004F20C9" w:rsidP="004F20C9">
      <w:pPr>
        <w:pStyle w:val="Paragrafoelenco"/>
        <w:numPr>
          <w:ilvl w:val="0"/>
          <w:numId w:val="2"/>
        </w:numPr>
        <w:suppressAutoHyphens w:val="0"/>
        <w:spacing w:after="120"/>
        <w:jc w:val="both"/>
        <w:rPr>
          <w:rFonts w:asciiTheme="minorHAnsi" w:hAnsiTheme="minorHAnsi"/>
          <w:lang w:eastAsia="it-IT"/>
        </w:rPr>
      </w:pPr>
      <w:r w:rsidRPr="00CD430C">
        <w:rPr>
          <w:rFonts w:asciiTheme="minorHAnsi" w:hAnsiTheme="minorHAnsi"/>
          <w:lang w:eastAsia="it-IT"/>
        </w:rPr>
        <w:t xml:space="preserve"> di trovarsi in stato di concordato preventivo con continuità aziendale, di cui all’art. 186-</w:t>
      </w:r>
      <w:r w:rsidRPr="00CD430C">
        <w:rPr>
          <w:rFonts w:asciiTheme="minorHAnsi" w:hAnsiTheme="minorHAnsi"/>
          <w:i/>
          <w:lang w:eastAsia="it-IT"/>
        </w:rPr>
        <w:t>bis</w:t>
      </w:r>
      <w:r w:rsidRPr="00CD430C">
        <w:rPr>
          <w:rFonts w:asciiTheme="minorHAnsi" w:hAnsiTheme="minorHAnsi"/>
          <w:lang w:eastAsia="it-IT"/>
        </w:rPr>
        <w:t xml:space="preserve"> del R.D. 16 marzo 1942, n. 267, giusto decreto del Tribunale di </w:t>
      </w:r>
      <w:proofErr w:type="spellStart"/>
      <w:r w:rsidRPr="00CD430C">
        <w:rPr>
          <w:rFonts w:asciiTheme="minorHAnsi" w:hAnsiTheme="minorHAnsi"/>
          <w:lang w:eastAsia="it-IT"/>
        </w:rPr>
        <w:t>……</w:t>
      </w:r>
      <w:proofErr w:type="spellEnd"/>
      <w:r w:rsidRPr="00CD430C">
        <w:rPr>
          <w:rFonts w:asciiTheme="minorHAnsi" w:hAnsiTheme="minorHAnsi"/>
          <w:lang w:eastAsia="it-IT"/>
        </w:rPr>
        <w:t xml:space="preserve">..… </w:t>
      </w:r>
      <w:proofErr w:type="spellStart"/>
      <w:r w:rsidRPr="00CD430C">
        <w:rPr>
          <w:rFonts w:asciiTheme="minorHAnsi" w:hAnsiTheme="minorHAnsi"/>
          <w:lang w:eastAsia="it-IT"/>
        </w:rPr>
        <w:t>…………</w:t>
      </w:r>
      <w:proofErr w:type="spellEnd"/>
      <w:r w:rsidRPr="00CD430C">
        <w:rPr>
          <w:rFonts w:asciiTheme="minorHAnsi" w:hAnsiTheme="minorHAnsi"/>
          <w:lang w:eastAsia="it-IT"/>
        </w:rPr>
        <w:t xml:space="preserve"> </w:t>
      </w:r>
      <w:proofErr w:type="spellStart"/>
      <w:r w:rsidRPr="00CD430C">
        <w:rPr>
          <w:rFonts w:asciiTheme="minorHAnsi" w:hAnsiTheme="minorHAnsi"/>
          <w:lang w:eastAsia="it-IT"/>
        </w:rPr>
        <w:t>del…….…</w:t>
      </w:r>
      <w:proofErr w:type="spellEnd"/>
      <w:r w:rsidRPr="00CD430C">
        <w:rPr>
          <w:rFonts w:asciiTheme="minorHAnsi" w:hAnsiTheme="minorHAnsi"/>
          <w:lang w:eastAsia="it-IT"/>
        </w:rPr>
        <w:t xml:space="preserve">: per tale motivo, dichiara di non partecipare alla presente gara quale impresa mandataria di un raggruppamento di imprese; alla suddetta dichiarazione, </w:t>
      </w:r>
      <w:r w:rsidRPr="00CD430C">
        <w:rPr>
          <w:rFonts w:asciiTheme="minorHAnsi" w:hAnsiTheme="minorHAnsi"/>
          <w:b/>
          <w:lang w:eastAsia="it-IT"/>
        </w:rPr>
        <w:t>a pena di esclusione</w:t>
      </w:r>
      <w:r w:rsidRPr="00CD430C">
        <w:rPr>
          <w:rFonts w:asciiTheme="minorHAnsi" w:hAnsiTheme="minorHAnsi"/>
          <w:lang w:eastAsia="it-IT"/>
        </w:rPr>
        <w:t>, devono essere, altresì, allegati i seguenti documenti:</w:t>
      </w:r>
    </w:p>
    <w:p w:rsidR="004F20C9" w:rsidRDefault="004F20C9" w:rsidP="004F20C9">
      <w:pPr>
        <w:pStyle w:val="Paragrafoelenco"/>
        <w:numPr>
          <w:ilvl w:val="0"/>
          <w:numId w:val="6"/>
        </w:numPr>
        <w:spacing w:after="120"/>
        <w:jc w:val="both"/>
        <w:rPr>
          <w:rFonts w:asciiTheme="minorHAnsi" w:hAnsiTheme="minorHAnsi"/>
          <w:lang w:eastAsia="it-IT"/>
        </w:rPr>
      </w:pPr>
      <w:r w:rsidRPr="00CD430C">
        <w:rPr>
          <w:rFonts w:asciiTheme="minorHAnsi" w:hAnsiTheme="minorHAnsi"/>
          <w:lang w:eastAsia="it-IT"/>
        </w:rPr>
        <w:lastRenderedPageBreak/>
        <w:t>relazione di un professionista in possesso dei requisiti di cui all’art. 67, lett. d), del R.D. 16 marzo 1942, n. 267, che attesta la conformità al piano di risanamento e la ragionevole capacità di adempimento del contratto;</w:t>
      </w:r>
    </w:p>
    <w:p w:rsidR="00CD430C" w:rsidRPr="00CD430C" w:rsidRDefault="00CD430C" w:rsidP="004F20C9">
      <w:pPr>
        <w:pStyle w:val="Paragrafoelenco"/>
        <w:numPr>
          <w:ilvl w:val="0"/>
          <w:numId w:val="6"/>
        </w:numPr>
        <w:spacing w:after="120"/>
        <w:jc w:val="both"/>
        <w:rPr>
          <w:rFonts w:asciiTheme="minorHAnsi" w:hAnsiTheme="minorHAnsi"/>
          <w:lang w:eastAsia="it-IT"/>
        </w:rPr>
      </w:pPr>
    </w:p>
    <w:p w:rsidR="004F20C9" w:rsidRPr="00CD430C" w:rsidRDefault="004F20C9" w:rsidP="004F20C9">
      <w:pPr>
        <w:spacing w:after="120"/>
        <w:jc w:val="both"/>
        <w:rPr>
          <w:rFonts w:asciiTheme="minorHAnsi" w:hAnsiTheme="minorHAnsi"/>
          <w:lang w:eastAsia="it-IT"/>
        </w:rPr>
      </w:pPr>
      <w:r w:rsidRPr="00CD430C">
        <w:rPr>
          <w:rFonts w:asciiTheme="minorHAnsi" w:hAnsiTheme="minorHAnsi"/>
          <w:b/>
          <w:lang w:eastAsia="it-IT"/>
        </w:rPr>
        <w:t>7.</w:t>
      </w:r>
      <w:r w:rsidRPr="00CD430C">
        <w:rPr>
          <w:rFonts w:asciiTheme="minorHAnsi" w:hAnsiTheme="minorHAnsi"/>
          <w:lang w:eastAsia="it-IT"/>
        </w:rPr>
        <w:t xml:space="preserve"> </w:t>
      </w:r>
      <w:r w:rsidRPr="00CD430C">
        <w:rPr>
          <w:rFonts w:asciiTheme="minorHAnsi" w:hAnsiTheme="minorHAnsi"/>
          <w:b/>
          <w:lang w:eastAsia="it-IT"/>
        </w:rPr>
        <w:t>Di non essersi reso colpevole di gravi illeciti professionali</w:t>
      </w:r>
      <w:r w:rsidRPr="00CD430C">
        <w:rPr>
          <w:rFonts w:asciiTheme="minorHAnsi" w:hAnsiTheme="minorHAnsi"/>
          <w:lang w:eastAsia="it-IT"/>
        </w:rPr>
        <w:t xml:space="preserve">, tali da rendere dubbia la sua integrità o affidabilità, ai sensi </w:t>
      </w:r>
      <w:r w:rsidRPr="00CD430C">
        <w:rPr>
          <w:rFonts w:asciiTheme="minorHAnsi" w:hAnsiTheme="minorHAnsi"/>
          <w:u w:val="single"/>
          <w:lang w:eastAsia="it-IT"/>
        </w:rPr>
        <w:t>dell’art. 80 c.5 lett.</w:t>
      </w:r>
      <w:r w:rsidR="00C80EDB" w:rsidRPr="00CD430C">
        <w:rPr>
          <w:rFonts w:asciiTheme="minorHAnsi" w:hAnsiTheme="minorHAnsi"/>
          <w:u w:val="single"/>
          <w:lang w:eastAsia="it-IT"/>
        </w:rPr>
        <w:t xml:space="preserve"> </w:t>
      </w:r>
      <w:r w:rsidRPr="00CD430C">
        <w:rPr>
          <w:rFonts w:asciiTheme="minorHAnsi" w:hAnsiTheme="minorHAnsi"/>
          <w:u w:val="single"/>
          <w:lang w:eastAsia="it-IT"/>
        </w:rPr>
        <w:t>c</w:t>
      </w:r>
      <w:r w:rsidRPr="00CD430C">
        <w:rPr>
          <w:rFonts w:asciiTheme="minorHAnsi" w:hAnsiTheme="minorHAnsi"/>
          <w:lang w:eastAsia="it-IT"/>
        </w:rPr>
        <w:t xml:space="preserve">) del </w:t>
      </w:r>
      <w:proofErr w:type="spellStart"/>
      <w:r w:rsidRPr="00CD430C">
        <w:rPr>
          <w:rFonts w:asciiTheme="minorHAnsi" w:hAnsiTheme="minorHAnsi"/>
          <w:lang w:eastAsia="it-IT"/>
        </w:rPr>
        <w:t>D.L</w:t>
      </w:r>
      <w:r w:rsidR="000D49D1" w:rsidRPr="00CD430C">
        <w:rPr>
          <w:rFonts w:asciiTheme="minorHAnsi" w:hAnsiTheme="minorHAnsi"/>
          <w:lang w:eastAsia="it-IT"/>
        </w:rPr>
        <w:t>gs.</w:t>
      </w:r>
      <w:proofErr w:type="spellEnd"/>
      <w:r w:rsidRPr="00CD430C">
        <w:rPr>
          <w:rFonts w:asciiTheme="minorHAnsi" w:hAnsiTheme="minorHAnsi"/>
          <w:lang w:eastAsia="it-IT"/>
        </w:rPr>
        <w:t xml:space="preserve"> n. 50/2016, consapevole che quanto dichiarato verrà accertato con qualunque mezzo di prova adeguato da parte della stazione appaltante</w:t>
      </w:r>
    </w:p>
    <w:p w:rsidR="00A5694D" w:rsidRDefault="004F20C9" w:rsidP="00A5694D">
      <w:pPr>
        <w:pStyle w:val="sche3"/>
        <w:spacing w:before="80" w:line="260" w:lineRule="exact"/>
        <w:jc w:val="left"/>
        <w:rPr>
          <w:rFonts w:asciiTheme="minorHAnsi" w:hAnsiTheme="minorHAnsi"/>
          <w:sz w:val="24"/>
          <w:szCs w:val="24"/>
          <w:lang w:eastAsia="it-IT"/>
        </w:rPr>
      </w:pPr>
      <w:r w:rsidRPr="00CD430C">
        <w:rPr>
          <w:rFonts w:asciiTheme="minorHAnsi" w:hAnsiTheme="minorHAnsi"/>
          <w:sz w:val="24"/>
          <w:szCs w:val="24"/>
          <w:lang w:eastAsia="it-IT"/>
        </w:rPr>
        <w:tab/>
      </w:r>
    </w:p>
    <w:p w:rsidR="004F20C9" w:rsidRPr="00CD430C" w:rsidRDefault="004F20C9" w:rsidP="00A5694D">
      <w:pPr>
        <w:pStyle w:val="sche3"/>
        <w:spacing w:before="80" w:line="260" w:lineRule="exact"/>
        <w:jc w:val="left"/>
        <w:rPr>
          <w:rFonts w:asciiTheme="minorHAnsi" w:hAnsiTheme="minorHAnsi"/>
          <w:b/>
          <w:sz w:val="24"/>
          <w:szCs w:val="24"/>
          <w:lang w:eastAsia="it-IT"/>
        </w:rPr>
      </w:pPr>
      <w:r w:rsidRPr="00A5694D">
        <w:rPr>
          <w:rFonts w:asciiTheme="minorHAnsi" w:hAnsiTheme="minorHAnsi"/>
          <w:b/>
          <w:spacing w:val="-4"/>
          <w:sz w:val="24"/>
          <w:szCs w:val="24"/>
          <w:lang w:val="it-IT"/>
        </w:rPr>
        <w:t>Oppure</w:t>
      </w:r>
    </w:p>
    <w:p w:rsidR="00CD430C" w:rsidRDefault="004F20C9" w:rsidP="004F20C9">
      <w:pPr>
        <w:pStyle w:val="sche3"/>
        <w:tabs>
          <w:tab w:val="left" w:pos="17640"/>
        </w:tabs>
        <w:spacing w:before="80" w:line="260" w:lineRule="exact"/>
        <w:ind w:left="851" w:hanging="425"/>
        <w:rPr>
          <w:rFonts w:asciiTheme="minorHAnsi" w:hAnsiTheme="minorHAnsi"/>
          <w:sz w:val="24"/>
          <w:szCs w:val="24"/>
          <w:lang w:val="it-IT"/>
        </w:rPr>
      </w:pPr>
      <w:r w:rsidRPr="00CD430C">
        <w:rPr>
          <w:rFonts w:asciiTheme="minorHAnsi" w:hAnsiTheme="minorHAnsi"/>
          <w:spacing w:val="8"/>
          <w:sz w:val="24"/>
          <w:szCs w:val="24"/>
          <w:lang w:val="it-IT"/>
        </w:rPr>
        <w:t xml:space="preserve">□ </w:t>
      </w:r>
      <w:r w:rsidRPr="00CD430C">
        <w:rPr>
          <w:rFonts w:asciiTheme="minorHAnsi" w:hAnsiTheme="minorHAnsi"/>
          <w:b/>
          <w:sz w:val="24"/>
          <w:szCs w:val="24"/>
          <w:lang w:val="it-IT"/>
        </w:rPr>
        <w:t>di</w:t>
      </w:r>
      <w:r w:rsidRPr="00CD430C">
        <w:rPr>
          <w:rFonts w:asciiTheme="minorHAnsi" w:hAnsiTheme="minorHAnsi"/>
          <w:sz w:val="24"/>
          <w:szCs w:val="24"/>
          <w:lang w:val="it-IT"/>
        </w:rPr>
        <w:t xml:space="preserve"> </w:t>
      </w:r>
      <w:r w:rsidRPr="00CD430C">
        <w:rPr>
          <w:rFonts w:asciiTheme="minorHAnsi" w:hAnsiTheme="minorHAnsi"/>
          <w:b/>
          <w:sz w:val="24"/>
          <w:szCs w:val="24"/>
          <w:lang w:val="it-IT"/>
        </w:rPr>
        <w:t>aver commesso</w:t>
      </w:r>
      <w:r w:rsidRPr="00CD430C">
        <w:rPr>
          <w:rFonts w:asciiTheme="minorHAnsi" w:hAnsiTheme="minorHAnsi"/>
          <w:sz w:val="24"/>
          <w:szCs w:val="24"/>
          <w:lang w:val="it-IT"/>
        </w:rPr>
        <w:t xml:space="preserve"> illeciti professionali nei confronti delle seguenti Stazioni Appaltanti </w:t>
      </w:r>
    </w:p>
    <w:p w:rsidR="004F20C9" w:rsidRPr="00CD430C" w:rsidRDefault="004F20C9" w:rsidP="004F20C9">
      <w:pPr>
        <w:pStyle w:val="sche3"/>
        <w:tabs>
          <w:tab w:val="left" w:pos="17640"/>
        </w:tabs>
        <w:spacing w:before="80" w:line="260" w:lineRule="exact"/>
        <w:ind w:left="851" w:hanging="425"/>
        <w:rPr>
          <w:rFonts w:asciiTheme="minorHAnsi" w:hAnsiTheme="minorHAnsi"/>
          <w:sz w:val="24"/>
          <w:szCs w:val="24"/>
          <w:lang w:val="it-IT"/>
        </w:rPr>
      </w:pPr>
      <w:r w:rsidRPr="00CD430C">
        <w:rPr>
          <w:rFonts w:asciiTheme="minorHAnsi" w:hAnsiTheme="minorHAnsi"/>
          <w:sz w:val="24"/>
          <w:szCs w:val="24"/>
          <w:lang w:val="it-IT"/>
        </w:rPr>
        <w:t>______________________________________________</w:t>
      </w:r>
      <w:r w:rsidR="00CD430C">
        <w:rPr>
          <w:rFonts w:asciiTheme="minorHAnsi" w:hAnsiTheme="minorHAnsi"/>
          <w:sz w:val="24"/>
          <w:szCs w:val="24"/>
          <w:lang w:val="it-IT"/>
        </w:rPr>
        <w:t>______________________________</w:t>
      </w:r>
    </w:p>
    <w:p w:rsidR="004F20C9" w:rsidRPr="00CD430C" w:rsidRDefault="004F20C9" w:rsidP="004F20C9">
      <w:pPr>
        <w:pStyle w:val="sche3"/>
        <w:tabs>
          <w:tab w:val="left" w:pos="17640"/>
        </w:tabs>
        <w:spacing w:before="80" w:line="260" w:lineRule="exact"/>
        <w:ind w:left="851" w:hanging="425"/>
        <w:rPr>
          <w:rFonts w:asciiTheme="minorHAnsi" w:hAnsiTheme="minorHAnsi"/>
          <w:sz w:val="24"/>
          <w:szCs w:val="24"/>
          <w:lang w:val="it-IT"/>
        </w:rPr>
      </w:pPr>
      <w:r w:rsidRPr="00CD430C">
        <w:rPr>
          <w:rFonts w:asciiTheme="minorHAnsi" w:hAnsiTheme="minorHAnsi"/>
          <w:spacing w:val="8"/>
          <w:sz w:val="24"/>
          <w:szCs w:val="24"/>
          <w:lang w:val="it-IT"/>
        </w:rPr>
        <w:t xml:space="preserve">□ </w:t>
      </w:r>
      <w:r w:rsidRPr="00CD430C">
        <w:rPr>
          <w:rFonts w:asciiTheme="minorHAnsi" w:hAnsiTheme="minorHAnsi"/>
          <w:b/>
          <w:sz w:val="24"/>
          <w:szCs w:val="24"/>
          <w:lang w:val="it-IT"/>
        </w:rPr>
        <w:t>di aver commesso</w:t>
      </w:r>
      <w:r w:rsidRPr="00CD430C">
        <w:rPr>
          <w:rFonts w:asciiTheme="minorHAnsi" w:hAnsiTheme="minorHAnsi"/>
          <w:sz w:val="24"/>
          <w:szCs w:val="24"/>
          <w:lang w:val="it-IT"/>
        </w:rPr>
        <w:t xml:space="preserve"> un errore nell’esercizio dell’attività professionale:</w:t>
      </w:r>
    </w:p>
    <w:p w:rsidR="00CD430C" w:rsidRDefault="00CD430C" w:rsidP="00CD430C">
      <w:pPr>
        <w:pStyle w:val="sche3"/>
        <w:tabs>
          <w:tab w:val="left" w:pos="17640"/>
        </w:tabs>
        <w:spacing w:before="80" w:line="260" w:lineRule="exact"/>
        <w:ind w:left="709" w:hanging="425"/>
        <w:rPr>
          <w:rFonts w:asciiTheme="minorHAnsi" w:hAnsiTheme="minorHAnsi"/>
          <w:sz w:val="24"/>
          <w:szCs w:val="24"/>
          <w:lang w:val="it-IT"/>
        </w:rPr>
      </w:pPr>
      <w:r>
        <w:rPr>
          <w:rFonts w:asciiTheme="minorHAnsi" w:hAnsiTheme="minorHAnsi"/>
          <w:sz w:val="24"/>
          <w:szCs w:val="24"/>
          <w:lang w:val="it-IT"/>
        </w:rPr>
        <w:t xml:space="preserve">    </w:t>
      </w:r>
      <w:r w:rsidR="004F20C9" w:rsidRPr="00CD430C">
        <w:rPr>
          <w:rFonts w:asciiTheme="minorHAnsi" w:hAnsiTheme="minorHAnsi"/>
          <w:sz w:val="24"/>
          <w:szCs w:val="24"/>
          <w:lang w:val="it-IT"/>
        </w:rPr>
        <w:t>_______________________________________</w:t>
      </w:r>
      <w:r>
        <w:rPr>
          <w:rFonts w:asciiTheme="minorHAnsi" w:hAnsiTheme="minorHAnsi"/>
          <w:sz w:val="24"/>
          <w:szCs w:val="24"/>
          <w:lang w:val="it-IT"/>
        </w:rPr>
        <w:t>_______________________________________</w:t>
      </w:r>
      <w:r w:rsidR="004F20C9" w:rsidRPr="00CD430C">
        <w:rPr>
          <w:rFonts w:asciiTheme="minorHAnsi" w:hAnsiTheme="minorHAnsi"/>
          <w:sz w:val="24"/>
          <w:szCs w:val="24"/>
          <w:lang w:val="it-IT"/>
        </w:rPr>
        <w:t xml:space="preserve">    </w:t>
      </w:r>
    </w:p>
    <w:p w:rsidR="00CD430C" w:rsidRDefault="00CD430C" w:rsidP="004F20C9">
      <w:pPr>
        <w:pStyle w:val="sche3"/>
        <w:tabs>
          <w:tab w:val="left" w:pos="17640"/>
        </w:tabs>
        <w:spacing w:before="80" w:line="260" w:lineRule="exact"/>
        <w:ind w:left="851" w:hanging="425"/>
        <w:rPr>
          <w:rFonts w:asciiTheme="minorHAnsi" w:hAnsiTheme="minorHAnsi"/>
          <w:sz w:val="24"/>
          <w:szCs w:val="24"/>
          <w:lang w:val="it-IT"/>
        </w:rPr>
      </w:pPr>
    </w:p>
    <w:p w:rsidR="004F20C9" w:rsidRPr="00CD430C" w:rsidRDefault="004F20C9" w:rsidP="004F20C9">
      <w:pPr>
        <w:pStyle w:val="sche3"/>
        <w:tabs>
          <w:tab w:val="left" w:pos="17640"/>
        </w:tabs>
        <w:spacing w:before="80" w:line="260" w:lineRule="exact"/>
        <w:ind w:left="851" w:hanging="425"/>
        <w:rPr>
          <w:rFonts w:asciiTheme="minorHAnsi" w:hAnsiTheme="minorHAnsi"/>
          <w:sz w:val="24"/>
          <w:szCs w:val="24"/>
          <w:lang w:val="it-IT"/>
        </w:rPr>
      </w:pPr>
      <w:r w:rsidRPr="00CD430C">
        <w:rPr>
          <w:rFonts w:asciiTheme="minorHAnsi" w:hAnsiTheme="minorHAnsi"/>
          <w:sz w:val="24"/>
          <w:szCs w:val="24"/>
          <w:lang w:val="it-IT"/>
        </w:rPr>
        <w:t xml:space="preserve"> e che tali violazioni risultano da:</w:t>
      </w:r>
    </w:p>
    <w:p w:rsidR="004F20C9" w:rsidRPr="00CD430C" w:rsidRDefault="00CD430C" w:rsidP="00CD430C">
      <w:pPr>
        <w:pStyle w:val="sche3"/>
        <w:tabs>
          <w:tab w:val="left" w:pos="17640"/>
        </w:tabs>
        <w:spacing w:line="260" w:lineRule="exact"/>
        <w:ind w:left="709" w:hanging="425"/>
        <w:rPr>
          <w:rFonts w:asciiTheme="minorHAnsi" w:hAnsiTheme="minorHAnsi"/>
          <w:sz w:val="24"/>
          <w:szCs w:val="24"/>
          <w:lang w:val="it-IT"/>
        </w:rPr>
      </w:pPr>
      <w:r>
        <w:rPr>
          <w:rFonts w:asciiTheme="minorHAnsi" w:hAnsiTheme="minorHAnsi"/>
          <w:sz w:val="24"/>
          <w:szCs w:val="24"/>
          <w:lang w:val="it-IT"/>
        </w:rPr>
        <w:t xml:space="preserve">    </w:t>
      </w:r>
      <w:r w:rsidR="004F20C9" w:rsidRPr="00CD430C">
        <w:rPr>
          <w:rFonts w:asciiTheme="minorHAnsi" w:hAnsiTheme="minorHAnsi"/>
          <w:sz w:val="24"/>
          <w:szCs w:val="24"/>
          <w:lang w:val="it-IT"/>
        </w:rPr>
        <w:t>____________________________________________________</w:t>
      </w:r>
      <w:r>
        <w:rPr>
          <w:rFonts w:asciiTheme="minorHAnsi" w:hAnsiTheme="minorHAnsi"/>
          <w:sz w:val="24"/>
          <w:szCs w:val="24"/>
          <w:lang w:val="it-IT"/>
        </w:rPr>
        <w:t>________________________</w:t>
      </w:r>
    </w:p>
    <w:p w:rsidR="00CD430C" w:rsidRDefault="00CD430C" w:rsidP="004F20C9">
      <w:pPr>
        <w:pStyle w:val="Corpodeltesto210"/>
        <w:ind w:left="851"/>
        <w:rPr>
          <w:rFonts w:asciiTheme="minorHAnsi" w:hAnsiTheme="minorHAnsi"/>
        </w:rPr>
      </w:pPr>
    </w:p>
    <w:p w:rsidR="004F20C9" w:rsidRPr="00CD430C" w:rsidRDefault="004F20C9" w:rsidP="004F20C9">
      <w:pPr>
        <w:pStyle w:val="Corpodeltesto210"/>
        <w:rPr>
          <w:rFonts w:asciiTheme="minorHAnsi" w:hAnsiTheme="minorHAnsi"/>
          <w:b/>
          <w:u w:val="single"/>
        </w:rPr>
      </w:pPr>
      <w:r w:rsidRPr="00CD430C">
        <w:rPr>
          <w:rFonts w:asciiTheme="minorHAnsi" w:hAnsiTheme="minorHAnsi"/>
          <w:b/>
          <w:u w:val="single"/>
        </w:rPr>
        <w:t>In tali ultimi casi la dichiarazione deve essere corredata dalla relativa documentazione inserita in separata busta chiusa sigillata inserita a sua volta nel plico recante la dicitura “DOCUMENTAZIONE SITUAZIONE di gravi irregolarità”.</w:t>
      </w:r>
    </w:p>
    <w:p w:rsidR="004F20C9" w:rsidRPr="00CD430C" w:rsidRDefault="004F20C9" w:rsidP="004F20C9">
      <w:pPr>
        <w:pStyle w:val="sche3"/>
        <w:tabs>
          <w:tab w:val="left" w:pos="17640"/>
        </w:tabs>
        <w:spacing w:line="260" w:lineRule="exact"/>
        <w:ind w:left="709" w:hanging="425"/>
        <w:rPr>
          <w:rFonts w:asciiTheme="minorHAnsi" w:hAnsiTheme="minorHAnsi"/>
          <w:sz w:val="24"/>
          <w:szCs w:val="24"/>
          <w:lang w:val="it-IT"/>
        </w:rPr>
      </w:pPr>
    </w:p>
    <w:p w:rsidR="004F20C9" w:rsidRPr="00CD430C" w:rsidRDefault="004F20C9" w:rsidP="004F20C9">
      <w:pPr>
        <w:suppressAutoHyphens w:val="0"/>
        <w:autoSpaceDE w:val="0"/>
        <w:autoSpaceDN w:val="0"/>
        <w:adjustRightInd w:val="0"/>
        <w:jc w:val="both"/>
        <w:rPr>
          <w:rFonts w:asciiTheme="minorHAnsi" w:hAnsiTheme="minorHAnsi"/>
          <w:lang w:eastAsia="it-IT"/>
        </w:rPr>
      </w:pPr>
      <w:r w:rsidRPr="00CD430C">
        <w:rPr>
          <w:rFonts w:asciiTheme="minorHAnsi" w:eastAsia="Arial" w:hAnsiTheme="minorHAnsi"/>
          <w:b/>
        </w:rPr>
        <w:t xml:space="preserve">8. </w:t>
      </w:r>
      <w:r w:rsidRPr="00CD430C">
        <w:rPr>
          <w:rFonts w:asciiTheme="minorHAnsi" w:eastAsia="Arial" w:hAnsiTheme="minorHAnsi"/>
        </w:rPr>
        <w:t xml:space="preserve"> </w:t>
      </w:r>
      <w:r w:rsidRPr="00CD430C">
        <w:rPr>
          <w:rFonts w:asciiTheme="minorHAnsi" w:eastAsia="Arial" w:hAnsiTheme="minorHAnsi"/>
          <w:b/>
        </w:rPr>
        <w:t xml:space="preserve">Di non trovarsi </w:t>
      </w:r>
      <w:r w:rsidRPr="00CD430C">
        <w:rPr>
          <w:rFonts w:asciiTheme="minorHAnsi" w:hAnsiTheme="minorHAnsi"/>
          <w:b/>
          <w:lang w:eastAsia="it-IT"/>
        </w:rPr>
        <w:t>una situazione di conflitto di interesse</w:t>
      </w:r>
      <w:r w:rsidRPr="00CD430C">
        <w:rPr>
          <w:rFonts w:asciiTheme="minorHAnsi" w:hAnsiTheme="minorHAnsi"/>
          <w:lang w:eastAsia="it-IT"/>
        </w:rPr>
        <w:t xml:space="preserve"> con personale di una stazione appaltante o di un prestatore di servizi che intervenga anche per conto della S.A., ai sensi dell’articolo 42, comma 2 del </w:t>
      </w:r>
      <w:proofErr w:type="spellStart"/>
      <w:r w:rsidR="000D49D1" w:rsidRPr="00CD430C">
        <w:rPr>
          <w:rFonts w:asciiTheme="minorHAnsi" w:hAnsiTheme="minorHAnsi"/>
          <w:lang w:eastAsia="it-IT"/>
        </w:rPr>
        <w:t>D.Lgs.</w:t>
      </w:r>
      <w:proofErr w:type="spellEnd"/>
      <w:r w:rsidRPr="00CD430C">
        <w:rPr>
          <w:rFonts w:asciiTheme="minorHAnsi" w:hAnsiTheme="minorHAnsi"/>
          <w:lang w:eastAsia="it-IT"/>
        </w:rPr>
        <w:t xml:space="preserve"> n. 50/2016, non diversamente risolvibile;</w:t>
      </w:r>
    </w:p>
    <w:p w:rsidR="004F20C9" w:rsidRPr="00CD430C" w:rsidRDefault="004F20C9" w:rsidP="004F20C9">
      <w:pPr>
        <w:suppressAutoHyphens w:val="0"/>
        <w:autoSpaceDE w:val="0"/>
        <w:autoSpaceDN w:val="0"/>
        <w:adjustRightInd w:val="0"/>
        <w:jc w:val="both"/>
        <w:rPr>
          <w:rFonts w:asciiTheme="minorHAnsi" w:hAnsiTheme="minorHAnsi"/>
          <w:highlight w:val="yellow"/>
          <w:lang w:eastAsia="it-IT"/>
        </w:rPr>
      </w:pPr>
    </w:p>
    <w:p w:rsidR="004F20C9" w:rsidRPr="00CD430C" w:rsidRDefault="004F20C9" w:rsidP="004F20C9">
      <w:pPr>
        <w:suppressAutoHyphens w:val="0"/>
        <w:autoSpaceDE w:val="0"/>
        <w:autoSpaceDN w:val="0"/>
        <w:adjustRightInd w:val="0"/>
        <w:jc w:val="both"/>
        <w:rPr>
          <w:rFonts w:asciiTheme="minorHAnsi" w:hAnsiTheme="minorHAnsi"/>
          <w:lang w:eastAsia="it-IT"/>
        </w:rPr>
      </w:pPr>
      <w:r w:rsidRPr="00CD430C">
        <w:rPr>
          <w:rFonts w:asciiTheme="minorHAnsi" w:hAnsiTheme="minorHAnsi"/>
          <w:b/>
          <w:lang w:eastAsia="it-IT"/>
        </w:rPr>
        <w:t xml:space="preserve">9. </w:t>
      </w:r>
      <w:r w:rsidRPr="00CD430C">
        <w:rPr>
          <w:rFonts w:asciiTheme="minorHAnsi" w:hAnsiTheme="minorHAnsi"/>
          <w:lang w:eastAsia="it-IT"/>
        </w:rPr>
        <w:t xml:space="preserve"> </w:t>
      </w:r>
      <w:r w:rsidRPr="00CD430C">
        <w:rPr>
          <w:rFonts w:asciiTheme="minorHAnsi" w:hAnsiTheme="minorHAnsi"/>
          <w:b/>
          <w:lang w:eastAsia="it-IT"/>
        </w:rPr>
        <w:t>Di non determinare</w:t>
      </w:r>
      <w:r w:rsidRPr="00CD430C">
        <w:rPr>
          <w:rFonts w:asciiTheme="minorHAnsi" w:hAnsiTheme="minorHAnsi"/>
          <w:lang w:eastAsia="it-IT"/>
        </w:rPr>
        <w:t>, attraverso la partecipazione alla presente procedura d’appalto, una situazione di distorsione della concorrenza derivante dal coinvolgimento nella preparazione della procedura d’appalto;</w:t>
      </w:r>
    </w:p>
    <w:p w:rsidR="004F20C9" w:rsidRPr="00CD430C" w:rsidRDefault="004F20C9" w:rsidP="004F20C9">
      <w:pPr>
        <w:suppressAutoHyphens w:val="0"/>
        <w:autoSpaceDE w:val="0"/>
        <w:autoSpaceDN w:val="0"/>
        <w:adjustRightInd w:val="0"/>
        <w:jc w:val="both"/>
        <w:rPr>
          <w:rFonts w:asciiTheme="minorHAnsi" w:hAnsiTheme="minorHAnsi"/>
          <w:lang w:eastAsia="it-IT"/>
        </w:rPr>
      </w:pPr>
    </w:p>
    <w:p w:rsidR="004F20C9" w:rsidRPr="00CD430C" w:rsidRDefault="004F20C9" w:rsidP="004F20C9">
      <w:pPr>
        <w:pStyle w:val="sche3"/>
        <w:tabs>
          <w:tab w:val="left" w:pos="426"/>
          <w:tab w:val="left" w:pos="19967"/>
        </w:tabs>
        <w:spacing w:before="80" w:line="260" w:lineRule="exact"/>
        <w:rPr>
          <w:rFonts w:asciiTheme="minorHAnsi" w:hAnsiTheme="minorHAnsi"/>
          <w:b/>
          <w:i/>
          <w:sz w:val="24"/>
          <w:szCs w:val="24"/>
          <w:lang w:val="it-IT"/>
        </w:rPr>
      </w:pPr>
      <w:r w:rsidRPr="00CD430C">
        <w:rPr>
          <w:rFonts w:asciiTheme="minorHAnsi" w:hAnsiTheme="minorHAnsi"/>
          <w:b/>
          <w:sz w:val="24"/>
          <w:szCs w:val="24"/>
          <w:lang w:val="it-IT" w:eastAsia="it-IT"/>
        </w:rPr>
        <w:t>10.</w:t>
      </w:r>
      <w:r w:rsidRPr="00CD430C">
        <w:rPr>
          <w:rFonts w:asciiTheme="minorHAnsi" w:hAnsiTheme="minorHAnsi"/>
          <w:spacing w:val="8"/>
          <w:sz w:val="24"/>
          <w:szCs w:val="24"/>
          <w:lang w:val="it-IT"/>
        </w:rPr>
        <w:t xml:space="preserve"> </w:t>
      </w:r>
      <w:r w:rsidRPr="00CD430C">
        <w:rPr>
          <w:rFonts w:asciiTheme="minorHAnsi" w:hAnsiTheme="minorHAnsi"/>
          <w:b/>
          <w:sz w:val="24"/>
          <w:szCs w:val="24"/>
          <w:lang w:val="it-IT"/>
        </w:rPr>
        <w:t>Di non essere stata destinataria</w:t>
      </w:r>
      <w:r w:rsidRPr="00CD430C">
        <w:rPr>
          <w:rFonts w:asciiTheme="minorHAnsi" w:hAnsiTheme="minorHAnsi"/>
          <w:sz w:val="24"/>
          <w:szCs w:val="24"/>
          <w:lang w:val="it-IT"/>
        </w:rPr>
        <w:t xml:space="preserve"> di una sanzione interdittiva di cui </w:t>
      </w:r>
      <w:r w:rsidRPr="00CD430C">
        <w:rPr>
          <w:rFonts w:asciiTheme="minorHAnsi" w:hAnsiTheme="minorHAnsi"/>
          <w:b/>
          <w:sz w:val="24"/>
          <w:szCs w:val="24"/>
          <w:lang w:val="it-IT"/>
        </w:rPr>
        <w:t xml:space="preserve">all’art. 9, comma 2, lett. c) del </w:t>
      </w:r>
      <w:proofErr w:type="spellStart"/>
      <w:r w:rsidRPr="00CD430C">
        <w:rPr>
          <w:rFonts w:asciiTheme="minorHAnsi" w:hAnsiTheme="minorHAnsi"/>
          <w:b/>
          <w:sz w:val="24"/>
          <w:szCs w:val="24"/>
          <w:lang w:val="it-IT"/>
        </w:rPr>
        <w:t>D.Lgs</w:t>
      </w:r>
      <w:r w:rsidR="005A1701" w:rsidRPr="00CD430C">
        <w:rPr>
          <w:rFonts w:asciiTheme="minorHAnsi" w:hAnsiTheme="minorHAnsi"/>
          <w:b/>
          <w:sz w:val="24"/>
          <w:szCs w:val="24"/>
          <w:lang w:val="it-IT"/>
        </w:rPr>
        <w:t>.</w:t>
      </w:r>
      <w:proofErr w:type="spellEnd"/>
      <w:r w:rsidRPr="00CD430C">
        <w:rPr>
          <w:rFonts w:asciiTheme="minorHAnsi" w:hAnsiTheme="minorHAnsi"/>
          <w:b/>
          <w:sz w:val="24"/>
          <w:szCs w:val="24"/>
          <w:lang w:val="it-IT"/>
        </w:rPr>
        <w:t xml:space="preserve"> n</w:t>
      </w:r>
      <w:r w:rsidR="005A1701" w:rsidRPr="00CD430C">
        <w:rPr>
          <w:rFonts w:asciiTheme="minorHAnsi" w:hAnsiTheme="minorHAnsi"/>
          <w:b/>
          <w:sz w:val="24"/>
          <w:szCs w:val="24"/>
          <w:lang w:val="it-IT"/>
        </w:rPr>
        <w:t>.</w:t>
      </w:r>
      <w:r w:rsidRPr="00CD430C">
        <w:rPr>
          <w:rFonts w:asciiTheme="minorHAnsi" w:hAnsiTheme="minorHAnsi"/>
          <w:b/>
          <w:sz w:val="24"/>
          <w:szCs w:val="24"/>
          <w:lang w:val="it-IT"/>
        </w:rPr>
        <w:t xml:space="preserve"> 231/2001</w:t>
      </w:r>
      <w:r w:rsidRPr="00CD430C">
        <w:rPr>
          <w:rFonts w:asciiTheme="minorHAnsi" w:hAnsiTheme="minorHAnsi"/>
          <w:sz w:val="24"/>
          <w:szCs w:val="24"/>
          <w:lang w:val="it-IT"/>
        </w:rPr>
        <w:t xml:space="preserve"> o di altra sanzione che comporta il divieto a contrarre con la pubblica amministrazione, compresi i provvedimenti </w:t>
      </w:r>
      <w:proofErr w:type="spellStart"/>
      <w:r w:rsidRPr="00CD430C">
        <w:rPr>
          <w:rFonts w:asciiTheme="minorHAnsi" w:hAnsiTheme="minorHAnsi"/>
          <w:sz w:val="24"/>
          <w:szCs w:val="24"/>
          <w:lang w:val="it-IT"/>
        </w:rPr>
        <w:t>interdittivi</w:t>
      </w:r>
      <w:proofErr w:type="spellEnd"/>
      <w:r w:rsidRPr="00CD430C">
        <w:rPr>
          <w:rFonts w:asciiTheme="minorHAnsi" w:hAnsiTheme="minorHAnsi"/>
          <w:sz w:val="24"/>
          <w:szCs w:val="24"/>
          <w:lang w:val="it-IT"/>
        </w:rPr>
        <w:t xml:space="preserve"> di cui all’art.14 del </w:t>
      </w:r>
      <w:proofErr w:type="spellStart"/>
      <w:r w:rsidRPr="00CD430C">
        <w:rPr>
          <w:rFonts w:asciiTheme="minorHAnsi" w:hAnsiTheme="minorHAnsi"/>
          <w:sz w:val="24"/>
          <w:szCs w:val="24"/>
          <w:lang w:val="it-IT"/>
        </w:rPr>
        <w:t>D.L</w:t>
      </w:r>
      <w:r w:rsidR="000D49D1" w:rsidRPr="00CD430C">
        <w:rPr>
          <w:rFonts w:asciiTheme="minorHAnsi" w:hAnsiTheme="minorHAnsi"/>
          <w:sz w:val="24"/>
          <w:szCs w:val="24"/>
          <w:lang w:val="it-IT"/>
        </w:rPr>
        <w:t>gs.</w:t>
      </w:r>
      <w:proofErr w:type="spellEnd"/>
      <w:r w:rsidR="000D49D1" w:rsidRPr="00CD430C">
        <w:rPr>
          <w:rFonts w:asciiTheme="minorHAnsi" w:hAnsiTheme="minorHAnsi"/>
          <w:sz w:val="24"/>
          <w:szCs w:val="24"/>
          <w:lang w:val="it-IT"/>
        </w:rPr>
        <w:t xml:space="preserve"> </w:t>
      </w:r>
      <w:r w:rsidRPr="00CD430C">
        <w:rPr>
          <w:rFonts w:asciiTheme="minorHAnsi" w:hAnsiTheme="minorHAnsi"/>
          <w:sz w:val="24"/>
          <w:szCs w:val="24"/>
          <w:lang w:val="it-IT"/>
        </w:rPr>
        <w:t>n. 81/2008</w:t>
      </w:r>
      <w:r w:rsidRPr="00CD430C">
        <w:rPr>
          <w:rFonts w:asciiTheme="minorHAnsi" w:hAnsiTheme="minorHAnsi"/>
          <w:b/>
          <w:i/>
          <w:sz w:val="24"/>
          <w:szCs w:val="24"/>
          <w:lang w:val="it-IT"/>
        </w:rPr>
        <w:t>)</w:t>
      </w:r>
      <w:r w:rsidR="000D49D1" w:rsidRPr="00CD430C">
        <w:rPr>
          <w:rFonts w:asciiTheme="minorHAnsi" w:hAnsiTheme="minorHAnsi"/>
          <w:b/>
          <w:i/>
          <w:sz w:val="24"/>
          <w:szCs w:val="24"/>
          <w:lang w:val="it-IT"/>
        </w:rPr>
        <w:t xml:space="preserve"> </w:t>
      </w:r>
      <w:r w:rsidRPr="00CD430C">
        <w:rPr>
          <w:rFonts w:asciiTheme="minorHAnsi" w:hAnsiTheme="minorHAnsi"/>
          <w:b/>
          <w:i/>
          <w:sz w:val="24"/>
          <w:szCs w:val="24"/>
          <w:lang w:val="it-IT"/>
        </w:rPr>
        <w:t xml:space="preserve">- </w:t>
      </w:r>
      <w:r w:rsidRPr="00CD430C">
        <w:rPr>
          <w:rFonts w:asciiTheme="minorHAnsi" w:hAnsiTheme="minorHAnsi"/>
          <w:spacing w:val="-6"/>
          <w:sz w:val="24"/>
          <w:szCs w:val="24"/>
          <w:u w:val="single"/>
          <w:lang w:val="it-IT"/>
        </w:rPr>
        <w:t xml:space="preserve">art. 80 c.5 </w:t>
      </w:r>
      <w:r w:rsidRPr="00CD430C">
        <w:rPr>
          <w:rFonts w:asciiTheme="minorHAnsi" w:hAnsiTheme="minorHAnsi"/>
          <w:spacing w:val="-2"/>
          <w:sz w:val="24"/>
          <w:szCs w:val="24"/>
          <w:u w:val="single"/>
          <w:lang w:val="it-IT"/>
        </w:rPr>
        <w:t xml:space="preserve">lett. f) del </w:t>
      </w:r>
      <w:proofErr w:type="spellStart"/>
      <w:r w:rsidR="000D49D1" w:rsidRPr="00CD430C">
        <w:rPr>
          <w:rFonts w:asciiTheme="minorHAnsi" w:hAnsiTheme="minorHAnsi"/>
          <w:spacing w:val="-2"/>
          <w:sz w:val="24"/>
          <w:szCs w:val="24"/>
          <w:u w:val="single"/>
          <w:lang w:val="it-IT"/>
        </w:rPr>
        <w:t>D.Lgs.</w:t>
      </w:r>
      <w:proofErr w:type="spellEnd"/>
      <w:r w:rsidRPr="00CD430C">
        <w:rPr>
          <w:rFonts w:asciiTheme="minorHAnsi" w:hAnsiTheme="minorHAnsi"/>
          <w:spacing w:val="-2"/>
          <w:sz w:val="24"/>
          <w:szCs w:val="24"/>
          <w:u w:val="single"/>
          <w:lang w:val="it-IT"/>
        </w:rPr>
        <w:t xml:space="preserve"> n. 50/2016</w:t>
      </w:r>
      <w:r w:rsidRPr="00CD430C">
        <w:rPr>
          <w:rFonts w:asciiTheme="minorHAnsi" w:hAnsiTheme="minorHAnsi"/>
          <w:spacing w:val="-2"/>
          <w:sz w:val="24"/>
          <w:szCs w:val="24"/>
          <w:lang w:val="it-IT"/>
        </w:rPr>
        <w:t xml:space="preserve"> - </w:t>
      </w:r>
    </w:p>
    <w:p w:rsidR="00CD430C" w:rsidRDefault="004F20C9" w:rsidP="004F20C9">
      <w:pPr>
        <w:pStyle w:val="sche3"/>
        <w:spacing w:line="260" w:lineRule="exact"/>
        <w:ind w:left="851" w:hanging="567"/>
        <w:jc w:val="left"/>
        <w:rPr>
          <w:rFonts w:asciiTheme="minorHAnsi" w:hAnsiTheme="minorHAnsi"/>
          <w:b/>
          <w:sz w:val="24"/>
          <w:szCs w:val="24"/>
          <w:lang w:val="it-IT"/>
        </w:rPr>
      </w:pPr>
      <w:r w:rsidRPr="00CD430C">
        <w:rPr>
          <w:rFonts w:asciiTheme="minorHAnsi" w:hAnsiTheme="minorHAnsi"/>
          <w:b/>
          <w:sz w:val="24"/>
          <w:szCs w:val="24"/>
          <w:lang w:val="it-IT"/>
        </w:rPr>
        <w:t xml:space="preserve">         </w:t>
      </w:r>
    </w:p>
    <w:p w:rsidR="004F20C9" w:rsidRPr="00A5694D" w:rsidRDefault="004F20C9" w:rsidP="00A5694D">
      <w:pPr>
        <w:pStyle w:val="sche3"/>
        <w:spacing w:before="80" w:line="260" w:lineRule="exact"/>
        <w:rPr>
          <w:rFonts w:asciiTheme="minorHAnsi" w:hAnsiTheme="minorHAnsi"/>
          <w:b/>
          <w:spacing w:val="-4"/>
          <w:sz w:val="24"/>
          <w:szCs w:val="24"/>
          <w:lang w:val="it-IT"/>
        </w:rPr>
      </w:pPr>
      <w:r w:rsidRPr="00A5694D">
        <w:rPr>
          <w:rFonts w:asciiTheme="minorHAnsi" w:hAnsiTheme="minorHAnsi"/>
          <w:b/>
          <w:spacing w:val="-4"/>
          <w:sz w:val="24"/>
          <w:szCs w:val="24"/>
          <w:lang w:val="it-IT"/>
        </w:rPr>
        <w:t xml:space="preserve"> oppure</w:t>
      </w:r>
    </w:p>
    <w:p w:rsidR="004F20C9" w:rsidRPr="00CD430C" w:rsidRDefault="004F20C9" w:rsidP="00CD430C">
      <w:pPr>
        <w:pStyle w:val="sche3"/>
        <w:numPr>
          <w:ilvl w:val="0"/>
          <w:numId w:val="2"/>
        </w:numPr>
        <w:spacing w:before="80" w:line="260" w:lineRule="exact"/>
        <w:textAlignment w:val="auto"/>
        <w:rPr>
          <w:rFonts w:asciiTheme="minorHAnsi" w:hAnsiTheme="minorHAnsi"/>
          <w:b/>
          <w:sz w:val="24"/>
          <w:szCs w:val="24"/>
          <w:lang w:val="it-IT"/>
        </w:rPr>
      </w:pPr>
      <w:r w:rsidRPr="00CD430C">
        <w:rPr>
          <w:rFonts w:asciiTheme="minorHAnsi" w:hAnsiTheme="minorHAnsi"/>
          <w:b/>
          <w:sz w:val="24"/>
          <w:szCs w:val="24"/>
          <w:lang w:val="it-IT"/>
        </w:rPr>
        <w:t xml:space="preserve">  di essere stata destinataria di una sanzione interdittiva di cui all’art. 9, comma 2, lett. c) del </w:t>
      </w:r>
      <w:proofErr w:type="spellStart"/>
      <w:r w:rsidRPr="00CD430C">
        <w:rPr>
          <w:rFonts w:asciiTheme="minorHAnsi" w:hAnsiTheme="minorHAnsi"/>
          <w:b/>
          <w:sz w:val="24"/>
          <w:szCs w:val="24"/>
          <w:lang w:val="it-IT"/>
        </w:rPr>
        <w:t>D.Lgs</w:t>
      </w:r>
      <w:r w:rsidR="005A1701" w:rsidRPr="00CD430C">
        <w:rPr>
          <w:rFonts w:asciiTheme="minorHAnsi" w:hAnsiTheme="minorHAnsi"/>
          <w:b/>
          <w:sz w:val="24"/>
          <w:szCs w:val="24"/>
          <w:lang w:val="it-IT"/>
        </w:rPr>
        <w:t>.</w:t>
      </w:r>
      <w:proofErr w:type="spellEnd"/>
      <w:r w:rsidRPr="00CD430C">
        <w:rPr>
          <w:rFonts w:asciiTheme="minorHAnsi" w:hAnsiTheme="minorHAnsi"/>
          <w:b/>
          <w:sz w:val="24"/>
          <w:szCs w:val="24"/>
          <w:lang w:val="it-IT"/>
        </w:rPr>
        <w:t xml:space="preserve"> n</w:t>
      </w:r>
      <w:r w:rsidR="005A1701" w:rsidRPr="00CD430C">
        <w:rPr>
          <w:rFonts w:asciiTheme="minorHAnsi" w:hAnsiTheme="minorHAnsi"/>
          <w:b/>
          <w:sz w:val="24"/>
          <w:szCs w:val="24"/>
          <w:lang w:val="it-IT"/>
        </w:rPr>
        <w:t xml:space="preserve">. </w:t>
      </w:r>
      <w:r w:rsidRPr="00CD430C">
        <w:rPr>
          <w:rFonts w:asciiTheme="minorHAnsi" w:hAnsiTheme="minorHAnsi"/>
          <w:b/>
          <w:sz w:val="24"/>
          <w:szCs w:val="24"/>
          <w:lang w:val="it-IT"/>
        </w:rPr>
        <w:t xml:space="preserve">231/2001 o di altra sanzione che comporta il divieto a contrarre con la pubblica amministrazione compresi i provvedimenti </w:t>
      </w:r>
      <w:proofErr w:type="spellStart"/>
      <w:r w:rsidRPr="00CD430C">
        <w:rPr>
          <w:rFonts w:asciiTheme="minorHAnsi" w:hAnsiTheme="minorHAnsi"/>
          <w:b/>
          <w:sz w:val="24"/>
          <w:szCs w:val="24"/>
          <w:lang w:val="it-IT"/>
        </w:rPr>
        <w:t>interdittivi</w:t>
      </w:r>
      <w:proofErr w:type="spellEnd"/>
      <w:r w:rsidRPr="00CD430C">
        <w:rPr>
          <w:rFonts w:asciiTheme="minorHAnsi" w:hAnsiTheme="minorHAnsi"/>
          <w:b/>
          <w:sz w:val="24"/>
          <w:szCs w:val="24"/>
          <w:lang w:val="it-IT"/>
        </w:rPr>
        <w:t xml:space="preserve"> di cui all’art. 36/bis, comma 1 del D.L. n. 223/2006 convertito con modificazioni dalla L. 248/2006 (Circ. Ministero Infrastrutture n. 1733 del 3/11/06 e art. 5 L. n.123/2007) e precisamente </w:t>
      </w:r>
      <w:proofErr w:type="spellStart"/>
      <w:r w:rsidRPr="00CD430C">
        <w:rPr>
          <w:rFonts w:asciiTheme="minorHAnsi" w:hAnsiTheme="minorHAnsi"/>
          <w:b/>
          <w:sz w:val="24"/>
          <w:szCs w:val="24"/>
          <w:lang w:val="it-IT"/>
        </w:rPr>
        <w:t>……</w:t>
      </w:r>
      <w:proofErr w:type="spellEnd"/>
      <w:r w:rsidRPr="00CD430C">
        <w:rPr>
          <w:rFonts w:asciiTheme="minorHAnsi" w:hAnsiTheme="minorHAnsi"/>
          <w:b/>
          <w:sz w:val="24"/>
          <w:szCs w:val="24"/>
          <w:lang w:val="it-IT"/>
        </w:rPr>
        <w:t>..</w:t>
      </w:r>
      <w:proofErr w:type="spellStart"/>
      <w:r w:rsidRPr="00CD430C">
        <w:rPr>
          <w:rFonts w:asciiTheme="minorHAnsi" w:hAnsiTheme="minorHAnsi"/>
          <w:b/>
          <w:sz w:val="24"/>
          <w:szCs w:val="24"/>
          <w:lang w:val="it-IT"/>
        </w:rPr>
        <w:t>………………………………………………………………………………</w:t>
      </w:r>
      <w:proofErr w:type="spellEnd"/>
      <w:r w:rsidRPr="00CD430C">
        <w:rPr>
          <w:rFonts w:asciiTheme="minorHAnsi" w:hAnsiTheme="minorHAnsi"/>
          <w:b/>
          <w:sz w:val="24"/>
          <w:szCs w:val="24"/>
          <w:lang w:val="it-IT"/>
        </w:rPr>
        <w:t>..;</w:t>
      </w:r>
    </w:p>
    <w:p w:rsidR="004F20C9" w:rsidRPr="00CD430C" w:rsidRDefault="004F20C9" w:rsidP="004F20C9">
      <w:pPr>
        <w:pStyle w:val="sche3"/>
        <w:shd w:val="clear" w:color="auto" w:fill="FFFFFF" w:themeFill="background1"/>
        <w:spacing w:before="80" w:line="260" w:lineRule="exact"/>
        <w:ind w:left="851" w:hanging="284"/>
        <w:rPr>
          <w:rFonts w:asciiTheme="minorHAnsi" w:hAnsiTheme="minorHAnsi"/>
          <w:sz w:val="24"/>
          <w:szCs w:val="24"/>
          <w:highlight w:val="yellow"/>
          <w:lang w:val="it-IT"/>
        </w:rPr>
      </w:pPr>
    </w:p>
    <w:p w:rsidR="004F20C9" w:rsidRDefault="004F20C9" w:rsidP="004F20C9">
      <w:pPr>
        <w:pStyle w:val="sche3"/>
        <w:shd w:val="clear" w:color="auto" w:fill="FFFFFF" w:themeFill="background1"/>
        <w:spacing w:before="80" w:line="260" w:lineRule="exact"/>
        <w:rPr>
          <w:rFonts w:asciiTheme="minorHAnsi" w:hAnsiTheme="minorHAnsi"/>
          <w:sz w:val="24"/>
          <w:szCs w:val="24"/>
          <w:lang w:val="it-IT"/>
        </w:rPr>
      </w:pPr>
      <w:r w:rsidRPr="00CD430C">
        <w:rPr>
          <w:rFonts w:asciiTheme="minorHAnsi" w:hAnsiTheme="minorHAnsi"/>
          <w:b/>
          <w:sz w:val="24"/>
          <w:szCs w:val="24"/>
          <w:lang w:val="it-IT"/>
        </w:rPr>
        <w:t>11.</w:t>
      </w:r>
      <w:r w:rsidR="00CD430C">
        <w:rPr>
          <w:rFonts w:asciiTheme="minorHAnsi" w:hAnsiTheme="minorHAnsi"/>
          <w:b/>
          <w:sz w:val="24"/>
          <w:szCs w:val="24"/>
          <w:lang w:val="it-IT"/>
        </w:rPr>
        <w:t xml:space="preserve"> </w:t>
      </w:r>
      <w:r w:rsidRPr="00CD430C">
        <w:rPr>
          <w:rFonts w:asciiTheme="minorHAnsi" w:hAnsiTheme="minorHAnsi"/>
          <w:b/>
          <w:sz w:val="24"/>
          <w:szCs w:val="24"/>
          <w:lang w:val="it-IT"/>
        </w:rPr>
        <w:t>Di non essere</w:t>
      </w:r>
      <w:r w:rsidRPr="00CD430C">
        <w:rPr>
          <w:rFonts w:asciiTheme="minorHAnsi" w:hAnsiTheme="minorHAnsi"/>
          <w:sz w:val="24"/>
          <w:szCs w:val="24"/>
          <w:lang w:val="it-IT"/>
        </w:rPr>
        <w:t xml:space="preserve"> iscritta nel casellario informatico tenuto dall’Osservatorio dell’ANAC per aver </w:t>
      </w:r>
      <w:r w:rsidRPr="00CD430C">
        <w:rPr>
          <w:rFonts w:asciiTheme="minorHAnsi" w:hAnsiTheme="minorHAnsi"/>
          <w:sz w:val="24"/>
          <w:szCs w:val="24"/>
          <w:lang w:val="it-IT"/>
        </w:rPr>
        <w:lastRenderedPageBreak/>
        <w:t xml:space="preserve">presentato false dichiarazioni o falsa documentazione nelle procedure di gara e negli affidamenti di subappalto (il motivo di esclusione perdura fino a quando opera l’iscrizione nel casellario informatico, </w:t>
      </w:r>
      <w:proofErr w:type="spellStart"/>
      <w:r w:rsidRPr="00CD430C">
        <w:rPr>
          <w:rFonts w:asciiTheme="minorHAnsi" w:hAnsiTheme="minorHAnsi"/>
          <w:sz w:val="24"/>
          <w:szCs w:val="24"/>
          <w:lang w:val="it-IT"/>
        </w:rPr>
        <w:t>lett</w:t>
      </w:r>
      <w:proofErr w:type="spellEnd"/>
      <w:r w:rsidRPr="00CD430C">
        <w:rPr>
          <w:rFonts w:asciiTheme="minorHAnsi" w:hAnsiTheme="minorHAnsi"/>
          <w:sz w:val="24"/>
          <w:szCs w:val="24"/>
          <w:lang w:val="it-IT"/>
        </w:rPr>
        <w:t xml:space="preserve"> </w:t>
      </w:r>
      <w:proofErr w:type="spellStart"/>
      <w:r w:rsidRPr="00CD430C">
        <w:rPr>
          <w:rFonts w:asciiTheme="minorHAnsi" w:hAnsiTheme="minorHAnsi"/>
          <w:sz w:val="24"/>
          <w:szCs w:val="24"/>
          <w:lang w:val="it-IT"/>
        </w:rPr>
        <w:t>f-ter</w:t>
      </w:r>
      <w:proofErr w:type="spellEnd"/>
      <w:r w:rsidRPr="00CD430C">
        <w:rPr>
          <w:rFonts w:asciiTheme="minorHAnsi" w:hAnsiTheme="minorHAnsi"/>
          <w:sz w:val="24"/>
          <w:szCs w:val="24"/>
          <w:lang w:val="it-IT"/>
        </w:rPr>
        <w:t xml:space="preserve"> art. 80 </w:t>
      </w:r>
      <w:proofErr w:type="spellStart"/>
      <w:r w:rsidR="000D49D1" w:rsidRPr="00CD430C">
        <w:rPr>
          <w:rFonts w:asciiTheme="minorHAnsi" w:hAnsiTheme="minorHAnsi"/>
          <w:sz w:val="24"/>
          <w:szCs w:val="24"/>
          <w:lang w:val="it-IT"/>
        </w:rPr>
        <w:t>D.Lgs.</w:t>
      </w:r>
      <w:proofErr w:type="spellEnd"/>
      <w:r w:rsidRPr="00CD430C">
        <w:rPr>
          <w:rFonts w:asciiTheme="minorHAnsi" w:hAnsiTheme="minorHAnsi"/>
          <w:sz w:val="24"/>
          <w:szCs w:val="24"/>
          <w:lang w:val="it-IT"/>
        </w:rPr>
        <w:t xml:space="preserve"> n. 50/2016 come modificato dal </w:t>
      </w:r>
      <w:proofErr w:type="spellStart"/>
      <w:r w:rsidRPr="00CD430C">
        <w:rPr>
          <w:rFonts w:asciiTheme="minorHAnsi" w:hAnsiTheme="minorHAnsi"/>
          <w:sz w:val="24"/>
          <w:szCs w:val="24"/>
          <w:lang w:val="it-IT"/>
        </w:rPr>
        <w:t>D.Lgs</w:t>
      </w:r>
      <w:proofErr w:type="spellEnd"/>
      <w:r w:rsidRPr="00CD430C">
        <w:rPr>
          <w:rFonts w:asciiTheme="minorHAnsi" w:hAnsiTheme="minorHAnsi"/>
          <w:sz w:val="24"/>
          <w:szCs w:val="24"/>
          <w:lang w:val="it-IT"/>
        </w:rPr>
        <w:t xml:space="preserve"> n. 56/2017);</w:t>
      </w:r>
    </w:p>
    <w:p w:rsidR="00CD430C" w:rsidRPr="00CD430C" w:rsidRDefault="00CD430C" w:rsidP="004F20C9">
      <w:pPr>
        <w:pStyle w:val="sche3"/>
        <w:shd w:val="clear" w:color="auto" w:fill="FFFFFF" w:themeFill="background1"/>
        <w:spacing w:before="80" w:line="260" w:lineRule="exact"/>
        <w:rPr>
          <w:rFonts w:asciiTheme="minorHAnsi" w:hAnsiTheme="minorHAnsi"/>
          <w:b/>
          <w:sz w:val="24"/>
          <w:szCs w:val="24"/>
          <w:lang w:val="it-IT"/>
        </w:rPr>
      </w:pPr>
    </w:p>
    <w:p w:rsidR="004F20C9" w:rsidRDefault="004F20C9" w:rsidP="00CD430C">
      <w:pPr>
        <w:pStyle w:val="sche3"/>
        <w:shd w:val="clear" w:color="auto" w:fill="FFFFFF" w:themeFill="background1"/>
        <w:spacing w:before="80" w:line="260" w:lineRule="exact"/>
        <w:rPr>
          <w:rFonts w:asciiTheme="minorHAnsi" w:hAnsiTheme="minorHAnsi"/>
          <w:spacing w:val="-2"/>
          <w:sz w:val="24"/>
          <w:szCs w:val="24"/>
          <w:u w:val="single"/>
          <w:lang w:val="it-IT"/>
        </w:rPr>
      </w:pPr>
      <w:r w:rsidRPr="00CD430C">
        <w:rPr>
          <w:rFonts w:asciiTheme="minorHAnsi" w:hAnsiTheme="minorHAnsi"/>
          <w:b/>
          <w:sz w:val="24"/>
          <w:szCs w:val="24"/>
          <w:lang w:val="it-IT"/>
        </w:rPr>
        <w:t>12. Che non risulta</w:t>
      </w:r>
      <w:r w:rsidRPr="00CD430C">
        <w:rPr>
          <w:rFonts w:asciiTheme="minorHAnsi" w:hAnsiTheme="minorHAnsi"/>
          <w:sz w:val="24"/>
          <w:szCs w:val="24"/>
          <w:lang w:val="it-IT"/>
        </w:rPr>
        <w:t xml:space="preserve"> nei confronti dell’impresa iscrizione nel Casellario informatico dell’AVCP attualmente vigente per aver presentato false documentazioni o dichiarazioni mendaci, ai fini del rilascio dell’attestazione SOA </w:t>
      </w:r>
      <w:r w:rsidRPr="00CD430C">
        <w:rPr>
          <w:rFonts w:asciiTheme="minorHAnsi" w:hAnsiTheme="minorHAnsi"/>
          <w:spacing w:val="-6"/>
          <w:sz w:val="24"/>
          <w:szCs w:val="24"/>
          <w:u w:val="single"/>
          <w:lang w:val="it-IT"/>
        </w:rPr>
        <w:t>- art. 80 c.</w:t>
      </w:r>
      <w:r w:rsidR="00C80EDB" w:rsidRPr="00CD430C">
        <w:rPr>
          <w:rFonts w:asciiTheme="minorHAnsi" w:hAnsiTheme="minorHAnsi"/>
          <w:spacing w:val="-6"/>
          <w:sz w:val="24"/>
          <w:szCs w:val="24"/>
          <w:u w:val="single"/>
          <w:lang w:val="it-IT"/>
        </w:rPr>
        <w:t xml:space="preserve"> </w:t>
      </w:r>
      <w:r w:rsidRPr="00CD430C">
        <w:rPr>
          <w:rFonts w:asciiTheme="minorHAnsi" w:hAnsiTheme="minorHAnsi"/>
          <w:spacing w:val="-6"/>
          <w:sz w:val="24"/>
          <w:szCs w:val="24"/>
          <w:u w:val="single"/>
          <w:lang w:val="it-IT"/>
        </w:rPr>
        <w:t>5 lett. g</w:t>
      </w:r>
      <w:r w:rsidRPr="00CD430C">
        <w:rPr>
          <w:rFonts w:asciiTheme="minorHAnsi" w:hAnsiTheme="minorHAnsi"/>
          <w:spacing w:val="-2"/>
          <w:sz w:val="24"/>
          <w:szCs w:val="24"/>
          <w:u w:val="single"/>
          <w:lang w:val="it-IT"/>
        </w:rPr>
        <w:t xml:space="preserve"> </w:t>
      </w:r>
      <w:proofErr w:type="spellStart"/>
      <w:r w:rsidR="000D49D1" w:rsidRPr="00CD430C">
        <w:rPr>
          <w:rFonts w:asciiTheme="minorHAnsi" w:hAnsiTheme="minorHAnsi"/>
          <w:spacing w:val="-2"/>
          <w:sz w:val="24"/>
          <w:szCs w:val="24"/>
          <w:u w:val="single"/>
          <w:lang w:val="it-IT"/>
        </w:rPr>
        <w:t>D.Lgs.</w:t>
      </w:r>
      <w:proofErr w:type="spellEnd"/>
      <w:r w:rsidRPr="00CD430C">
        <w:rPr>
          <w:rFonts w:asciiTheme="minorHAnsi" w:hAnsiTheme="minorHAnsi"/>
          <w:spacing w:val="-2"/>
          <w:sz w:val="24"/>
          <w:szCs w:val="24"/>
          <w:u w:val="single"/>
          <w:lang w:val="it-IT"/>
        </w:rPr>
        <w:t xml:space="preserve"> n. 50/2016</w:t>
      </w:r>
      <w:r w:rsidR="005A1701" w:rsidRPr="00CD430C">
        <w:rPr>
          <w:rFonts w:asciiTheme="minorHAnsi" w:hAnsiTheme="minorHAnsi"/>
          <w:spacing w:val="-2"/>
          <w:sz w:val="24"/>
          <w:szCs w:val="24"/>
          <w:u w:val="single"/>
          <w:lang w:val="it-IT"/>
        </w:rPr>
        <w:t>.</w:t>
      </w:r>
    </w:p>
    <w:p w:rsidR="00CD430C" w:rsidRPr="00CD430C" w:rsidRDefault="00CD430C" w:rsidP="00CD430C">
      <w:pPr>
        <w:pStyle w:val="sche3"/>
        <w:shd w:val="clear" w:color="auto" w:fill="FFFFFF" w:themeFill="background1"/>
        <w:spacing w:before="80" w:line="260" w:lineRule="exact"/>
        <w:rPr>
          <w:rFonts w:asciiTheme="minorHAnsi" w:hAnsiTheme="minorHAnsi"/>
          <w:color w:val="FF0000"/>
          <w:spacing w:val="-2"/>
          <w:sz w:val="24"/>
          <w:szCs w:val="24"/>
          <w:lang w:val="it-IT"/>
        </w:rPr>
      </w:pPr>
    </w:p>
    <w:p w:rsidR="004F20C9" w:rsidRPr="00CD430C" w:rsidRDefault="004F20C9" w:rsidP="00CD430C">
      <w:pPr>
        <w:pStyle w:val="sche3"/>
        <w:tabs>
          <w:tab w:val="left" w:pos="17640"/>
        </w:tabs>
        <w:rPr>
          <w:rFonts w:asciiTheme="minorHAnsi" w:hAnsiTheme="minorHAnsi"/>
          <w:spacing w:val="-6"/>
          <w:sz w:val="24"/>
          <w:szCs w:val="24"/>
          <w:u w:val="single"/>
          <w:lang w:val="it-IT"/>
        </w:rPr>
      </w:pPr>
      <w:r w:rsidRPr="00CD430C">
        <w:rPr>
          <w:rFonts w:asciiTheme="minorHAnsi" w:hAnsiTheme="minorHAnsi"/>
          <w:b/>
          <w:spacing w:val="-2"/>
          <w:sz w:val="24"/>
          <w:szCs w:val="24"/>
          <w:lang w:val="it-IT"/>
        </w:rPr>
        <w:t xml:space="preserve">13. </w:t>
      </w:r>
      <w:r w:rsidRPr="00CD430C">
        <w:rPr>
          <w:rFonts w:asciiTheme="minorHAnsi" w:hAnsiTheme="minorHAnsi"/>
          <w:b/>
          <w:bCs/>
          <w:spacing w:val="-6"/>
          <w:sz w:val="24"/>
          <w:szCs w:val="24"/>
          <w:lang w:val="it-IT"/>
        </w:rPr>
        <w:t xml:space="preserve"> Di</w:t>
      </w:r>
      <w:r w:rsidRPr="00CD430C">
        <w:rPr>
          <w:rFonts w:asciiTheme="minorHAnsi" w:hAnsiTheme="minorHAnsi"/>
          <w:spacing w:val="-6"/>
          <w:sz w:val="24"/>
          <w:szCs w:val="24"/>
          <w:lang w:val="it-IT"/>
        </w:rPr>
        <w:t xml:space="preserve"> </w:t>
      </w:r>
      <w:r w:rsidRPr="00CD430C">
        <w:rPr>
          <w:rFonts w:asciiTheme="minorHAnsi" w:hAnsiTheme="minorHAnsi"/>
          <w:b/>
          <w:spacing w:val="-6"/>
          <w:sz w:val="24"/>
          <w:szCs w:val="24"/>
          <w:lang w:val="it-IT"/>
        </w:rPr>
        <w:t>non aver</w:t>
      </w:r>
      <w:r w:rsidRPr="00CD430C">
        <w:rPr>
          <w:rFonts w:asciiTheme="minorHAnsi" w:hAnsiTheme="minorHAnsi"/>
          <w:spacing w:val="-6"/>
          <w:sz w:val="24"/>
          <w:szCs w:val="24"/>
          <w:lang w:val="it-IT"/>
        </w:rPr>
        <w:t xml:space="preserve"> </w:t>
      </w:r>
      <w:r w:rsidRPr="00CD430C">
        <w:rPr>
          <w:rFonts w:asciiTheme="minorHAnsi" w:hAnsiTheme="minorHAnsi"/>
          <w:b/>
          <w:spacing w:val="-6"/>
          <w:sz w:val="24"/>
          <w:szCs w:val="24"/>
          <w:lang w:val="it-IT"/>
        </w:rPr>
        <w:t>violato il divieto di intestazione a società fiduciarie</w:t>
      </w:r>
      <w:r w:rsidRPr="00CD430C">
        <w:rPr>
          <w:rFonts w:asciiTheme="minorHAnsi" w:hAnsiTheme="minorHAnsi"/>
          <w:spacing w:val="-6"/>
          <w:sz w:val="24"/>
          <w:szCs w:val="24"/>
          <w:lang w:val="it-IT"/>
        </w:rPr>
        <w:t>, di cui all’art. 17 della L. 19 marzo 1990 n.</w:t>
      </w:r>
      <w:r w:rsidR="005A1701" w:rsidRPr="00CD430C">
        <w:rPr>
          <w:rFonts w:asciiTheme="minorHAnsi" w:hAnsiTheme="minorHAnsi"/>
          <w:spacing w:val="-6"/>
          <w:sz w:val="24"/>
          <w:szCs w:val="24"/>
          <w:lang w:val="it-IT"/>
        </w:rPr>
        <w:t xml:space="preserve"> </w:t>
      </w:r>
      <w:r w:rsidRPr="00CD430C">
        <w:rPr>
          <w:rFonts w:asciiTheme="minorHAnsi" w:hAnsiTheme="minorHAnsi"/>
          <w:spacing w:val="-6"/>
          <w:sz w:val="24"/>
          <w:szCs w:val="24"/>
          <w:lang w:val="it-IT"/>
        </w:rPr>
        <w:t xml:space="preserve">55 </w:t>
      </w:r>
      <w:r w:rsidRPr="00CD430C">
        <w:rPr>
          <w:rFonts w:asciiTheme="minorHAnsi" w:hAnsiTheme="minorHAnsi"/>
          <w:spacing w:val="-6"/>
          <w:sz w:val="24"/>
          <w:szCs w:val="24"/>
          <w:u w:val="single"/>
          <w:lang w:val="it-IT"/>
        </w:rPr>
        <w:t>(art. 80 c.</w:t>
      </w:r>
      <w:r w:rsidR="00C80EDB" w:rsidRPr="00CD430C">
        <w:rPr>
          <w:rFonts w:asciiTheme="minorHAnsi" w:hAnsiTheme="minorHAnsi"/>
          <w:spacing w:val="-6"/>
          <w:sz w:val="24"/>
          <w:szCs w:val="24"/>
          <w:u w:val="single"/>
          <w:lang w:val="it-IT"/>
        </w:rPr>
        <w:t xml:space="preserve"> </w:t>
      </w:r>
      <w:r w:rsidRPr="00CD430C">
        <w:rPr>
          <w:rFonts w:asciiTheme="minorHAnsi" w:hAnsiTheme="minorHAnsi"/>
          <w:spacing w:val="-6"/>
          <w:sz w:val="24"/>
          <w:szCs w:val="24"/>
          <w:u w:val="single"/>
          <w:lang w:val="it-IT"/>
        </w:rPr>
        <w:t>5 lett. h</w:t>
      </w:r>
      <w:r w:rsidRPr="00CD430C">
        <w:rPr>
          <w:rFonts w:asciiTheme="minorHAnsi" w:hAnsiTheme="minorHAnsi"/>
          <w:spacing w:val="-2"/>
          <w:sz w:val="24"/>
          <w:szCs w:val="24"/>
          <w:u w:val="single"/>
          <w:lang w:val="it-IT"/>
        </w:rPr>
        <w:t xml:space="preserve"> </w:t>
      </w:r>
      <w:proofErr w:type="spellStart"/>
      <w:r w:rsidR="000D49D1" w:rsidRPr="00CD430C">
        <w:rPr>
          <w:rFonts w:asciiTheme="minorHAnsi" w:hAnsiTheme="minorHAnsi"/>
          <w:spacing w:val="-2"/>
          <w:sz w:val="24"/>
          <w:szCs w:val="24"/>
          <w:u w:val="single"/>
          <w:lang w:val="it-IT"/>
        </w:rPr>
        <w:t>D.Lgs.</w:t>
      </w:r>
      <w:proofErr w:type="spellEnd"/>
      <w:r w:rsidRPr="00CD430C">
        <w:rPr>
          <w:rFonts w:asciiTheme="minorHAnsi" w:hAnsiTheme="minorHAnsi"/>
          <w:spacing w:val="-2"/>
          <w:sz w:val="24"/>
          <w:szCs w:val="24"/>
          <w:u w:val="single"/>
          <w:lang w:val="it-IT"/>
        </w:rPr>
        <w:t xml:space="preserve"> n. 50/2016</w:t>
      </w:r>
      <w:r w:rsidRPr="00CD430C">
        <w:rPr>
          <w:rFonts w:asciiTheme="minorHAnsi" w:hAnsiTheme="minorHAnsi"/>
          <w:spacing w:val="-6"/>
          <w:sz w:val="24"/>
          <w:szCs w:val="24"/>
          <w:u w:val="single"/>
          <w:lang w:val="it-IT"/>
        </w:rPr>
        <w:t>)</w:t>
      </w:r>
    </w:p>
    <w:p w:rsidR="00EF2EC8" w:rsidRPr="00CD430C" w:rsidRDefault="00EF2EC8" w:rsidP="004F20C9">
      <w:pPr>
        <w:pStyle w:val="sche3"/>
        <w:tabs>
          <w:tab w:val="left" w:pos="17640"/>
        </w:tabs>
        <w:ind w:left="709" w:hanging="709"/>
        <w:rPr>
          <w:rFonts w:asciiTheme="minorHAnsi" w:hAnsiTheme="minorHAnsi"/>
          <w:spacing w:val="-6"/>
          <w:sz w:val="24"/>
          <w:szCs w:val="24"/>
          <w:u w:val="single"/>
          <w:lang w:val="it-IT"/>
        </w:rPr>
      </w:pPr>
    </w:p>
    <w:p w:rsidR="004F20C9" w:rsidRPr="00CD430C" w:rsidRDefault="004F20C9" w:rsidP="004F20C9">
      <w:pPr>
        <w:pStyle w:val="sche3"/>
        <w:tabs>
          <w:tab w:val="left" w:pos="17640"/>
        </w:tabs>
        <w:spacing w:before="120" w:line="260" w:lineRule="exact"/>
        <w:rPr>
          <w:rFonts w:asciiTheme="minorHAnsi" w:hAnsiTheme="minorHAnsi"/>
          <w:b/>
          <w:i/>
          <w:sz w:val="24"/>
          <w:szCs w:val="24"/>
          <w:lang w:val="it-IT"/>
        </w:rPr>
      </w:pPr>
      <w:r w:rsidRPr="00CD430C">
        <w:rPr>
          <w:rFonts w:asciiTheme="minorHAnsi" w:hAnsiTheme="minorHAnsi"/>
          <w:b/>
          <w:spacing w:val="-6"/>
          <w:sz w:val="24"/>
          <w:szCs w:val="24"/>
          <w:lang w:val="it-IT"/>
        </w:rPr>
        <w:t>14.</w:t>
      </w:r>
      <w:r w:rsidRPr="00CD430C">
        <w:rPr>
          <w:rFonts w:asciiTheme="minorHAnsi" w:hAnsiTheme="minorHAnsi"/>
          <w:spacing w:val="-6"/>
          <w:sz w:val="24"/>
          <w:szCs w:val="24"/>
          <w:lang w:val="it-IT"/>
        </w:rPr>
        <w:t xml:space="preserve"> </w:t>
      </w:r>
      <w:r w:rsidRPr="00CD430C">
        <w:rPr>
          <w:rFonts w:asciiTheme="minorHAnsi" w:hAnsiTheme="minorHAnsi"/>
          <w:sz w:val="24"/>
          <w:szCs w:val="24"/>
          <w:lang w:val="it-IT"/>
        </w:rPr>
        <w:t>C</w:t>
      </w:r>
      <w:r w:rsidRPr="00CD430C">
        <w:rPr>
          <w:rFonts w:asciiTheme="minorHAnsi" w:hAnsiTheme="minorHAnsi"/>
          <w:b/>
          <w:spacing w:val="-6"/>
          <w:sz w:val="24"/>
          <w:szCs w:val="24"/>
          <w:lang w:val="it-IT"/>
        </w:rPr>
        <w:t>he</w:t>
      </w:r>
      <w:r w:rsidRPr="00CD430C">
        <w:rPr>
          <w:rFonts w:asciiTheme="minorHAnsi" w:hAnsiTheme="minorHAnsi"/>
          <w:spacing w:val="-6"/>
          <w:sz w:val="24"/>
          <w:szCs w:val="24"/>
          <w:lang w:val="it-IT"/>
        </w:rPr>
        <w:t xml:space="preserve"> </w:t>
      </w:r>
      <w:r w:rsidRPr="00CD430C">
        <w:rPr>
          <w:rFonts w:asciiTheme="minorHAnsi" w:hAnsiTheme="minorHAnsi"/>
          <w:sz w:val="24"/>
          <w:szCs w:val="24"/>
          <w:lang w:val="it-IT"/>
        </w:rPr>
        <w:t xml:space="preserve">l’impresa, ai sensi dell’articolo 17 della legge n. 68 del 1999 (norme sul diritto al lavoro dei disabili), occupa attualmente un numero di dipendenti, calcolato con le modalità di cui all’articolo 4 della predetta legge, tenuto altresì conto delle esenzioni per il settore edile di cui all’articolo 5, comma 2, della stessa legge, come modificato dall'articolo 1, comma 53, della legge n. 247 del 2007 </w:t>
      </w:r>
      <w:r w:rsidRPr="00CD430C">
        <w:rPr>
          <w:rFonts w:asciiTheme="minorHAnsi" w:hAnsiTheme="minorHAnsi"/>
          <w:sz w:val="24"/>
          <w:szCs w:val="24"/>
          <w:u w:val="single"/>
          <w:lang w:val="it-IT"/>
        </w:rPr>
        <w:t>(</w:t>
      </w:r>
      <w:r w:rsidRPr="00CD430C">
        <w:rPr>
          <w:rFonts w:asciiTheme="minorHAnsi" w:hAnsiTheme="minorHAnsi"/>
          <w:spacing w:val="-6"/>
          <w:sz w:val="24"/>
          <w:szCs w:val="24"/>
          <w:u w:val="single"/>
          <w:lang w:val="it-IT"/>
        </w:rPr>
        <w:t xml:space="preserve">art. 80 c.5 </w:t>
      </w:r>
      <w:proofErr w:type="spellStart"/>
      <w:r w:rsidRPr="00CD430C">
        <w:rPr>
          <w:rFonts w:asciiTheme="minorHAnsi" w:hAnsiTheme="minorHAnsi"/>
          <w:spacing w:val="-6"/>
          <w:sz w:val="24"/>
          <w:szCs w:val="24"/>
          <w:u w:val="single"/>
          <w:lang w:val="it-IT"/>
        </w:rPr>
        <w:t>lett.i</w:t>
      </w:r>
      <w:proofErr w:type="spellEnd"/>
      <w:r w:rsidRPr="00CD430C">
        <w:rPr>
          <w:rFonts w:asciiTheme="minorHAnsi" w:hAnsiTheme="minorHAnsi"/>
          <w:spacing w:val="-6"/>
          <w:sz w:val="24"/>
          <w:szCs w:val="24"/>
          <w:u w:val="single"/>
          <w:lang w:val="it-IT"/>
        </w:rPr>
        <w:t xml:space="preserve">) </w:t>
      </w:r>
      <w:r w:rsidRPr="00CD430C">
        <w:rPr>
          <w:rFonts w:asciiTheme="minorHAnsi" w:hAnsiTheme="minorHAnsi"/>
          <w:spacing w:val="-2"/>
          <w:sz w:val="24"/>
          <w:szCs w:val="24"/>
          <w:u w:val="single"/>
          <w:lang w:val="it-IT"/>
        </w:rPr>
        <w:t xml:space="preserve"> </w:t>
      </w:r>
      <w:proofErr w:type="spellStart"/>
      <w:r w:rsidR="000D49D1" w:rsidRPr="00CD430C">
        <w:rPr>
          <w:rFonts w:asciiTheme="minorHAnsi" w:hAnsiTheme="minorHAnsi"/>
          <w:spacing w:val="-2"/>
          <w:sz w:val="24"/>
          <w:szCs w:val="24"/>
          <w:u w:val="single"/>
          <w:lang w:val="it-IT"/>
        </w:rPr>
        <w:t>D.Lgs.</w:t>
      </w:r>
      <w:proofErr w:type="spellEnd"/>
      <w:r w:rsidRPr="00CD430C">
        <w:rPr>
          <w:rFonts w:asciiTheme="minorHAnsi" w:hAnsiTheme="minorHAnsi"/>
          <w:spacing w:val="-2"/>
          <w:sz w:val="24"/>
          <w:szCs w:val="24"/>
          <w:u w:val="single"/>
          <w:lang w:val="it-IT"/>
        </w:rPr>
        <w:t xml:space="preserve"> n. 50/2016)</w:t>
      </w:r>
      <w:r w:rsidRPr="00CD430C">
        <w:rPr>
          <w:rFonts w:asciiTheme="minorHAnsi" w:hAnsiTheme="minorHAnsi"/>
          <w:sz w:val="24"/>
          <w:szCs w:val="24"/>
          <w:u w:val="single"/>
          <w:lang w:val="it-IT"/>
        </w:rPr>
        <w:t xml:space="preserve">: </w:t>
      </w:r>
      <w:r w:rsidRPr="00CD430C">
        <w:rPr>
          <w:rFonts w:asciiTheme="minorHAnsi" w:hAnsiTheme="minorHAnsi"/>
          <w:i/>
          <w:sz w:val="24"/>
          <w:szCs w:val="24"/>
          <w:u w:val="single"/>
          <w:lang w:val="it-IT"/>
        </w:rPr>
        <w:t>(barrare la voce che ricorre</w:t>
      </w:r>
      <w:r w:rsidRPr="00CD430C">
        <w:rPr>
          <w:rFonts w:asciiTheme="minorHAnsi" w:hAnsiTheme="minorHAnsi"/>
          <w:b/>
          <w:i/>
          <w:sz w:val="24"/>
          <w:szCs w:val="24"/>
          <w:lang w:val="it-IT"/>
        </w:rPr>
        <w:t>)</w:t>
      </w:r>
    </w:p>
    <w:p w:rsidR="004F20C9" w:rsidRPr="00CD430C" w:rsidRDefault="004F20C9" w:rsidP="00CD430C">
      <w:pPr>
        <w:pStyle w:val="sche3"/>
        <w:numPr>
          <w:ilvl w:val="0"/>
          <w:numId w:val="2"/>
        </w:numPr>
        <w:tabs>
          <w:tab w:val="left" w:pos="20335"/>
        </w:tabs>
        <w:spacing w:before="80" w:line="260" w:lineRule="exact"/>
        <w:ind w:left="709" w:hanging="425"/>
        <w:textAlignment w:val="auto"/>
        <w:rPr>
          <w:rFonts w:asciiTheme="minorHAnsi" w:hAnsiTheme="minorHAnsi"/>
          <w:sz w:val="24"/>
          <w:szCs w:val="24"/>
          <w:lang w:val="it-IT"/>
        </w:rPr>
      </w:pPr>
      <w:r w:rsidRPr="00CD430C">
        <w:rPr>
          <w:rFonts w:asciiTheme="minorHAnsi" w:hAnsiTheme="minorHAnsi"/>
          <w:b/>
          <w:sz w:val="24"/>
          <w:szCs w:val="24"/>
          <w:lang w:val="it-IT"/>
        </w:rPr>
        <w:t xml:space="preserve"> </w:t>
      </w:r>
      <w:r w:rsidRPr="00CD430C">
        <w:rPr>
          <w:rFonts w:asciiTheme="minorHAnsi" w:hAnsiTheme="minorHAnsi"/>
          <w:sz w:val="24"/>
          <w:szCs w:val="24"/>
          <w:lang w:val="it-IT"/>
        </w:rPr>
        <w:t>inferiore a 15 (quindici) e pertanto non è soggetta agli obblighi di cui alla predetta legge;</w:t>
      </w:r>
    </w:p>
    <w:p w:rsidR="004F20C9" w:rsidRPr="00CD430C" w:rsidRDefault="004F20C9" w:rsidP="00CD430C">
      <w:pPr>
        <w:pStyle w:val="sche3"/>
        <w:numPr>
          <w:ilvl w:val="0"/>
          <w:numId w:val="2"/>
        </w:numPr>
        <w:tabs>
          <w:tab w:val="left" w:pos="20335"/>
        </w:tabs>
        <w:spacing w:before="80" w:line="260" w:lineRule="exact"/>
        <w:ind w:left="709" w:hanging="425"/>
        <w:textAlignment w:val="auto"/>
        <w:rPr>
          <w:rFonts w:asciiTheme="minorHAnsi" w:hAnsiTheme="minorHAnsi"/>
          <w:sz w:val="24"/>
          <w:szCs w:val="24"/>
          <w:lang w:val="it-IT"/>
        </w:rPr>
      </w:pPr>
      <w:r w:rsidRPr="00CD430C">
        <w:rPr>
          <w:rFonts w:asciiTheme="minorHAnsi" w:hAnsiTheme="minorHAnsi"/>
          <w:sz w:val="24"/>
          <w:szCs w:val="24"/>
          <w:lang w:val="it-IT"/>
        </w:rPr>
        <w:t>tra 15 (quindici) e 35, ma non ha effettuato assunzioni dopo il 18 gennaio 2000, e pertanto non</w:t>
      </w:r>
      <w:r w:rsidR="00CD430C" w:rsidRPr="00CD430C">
        <w:rPr>
          <w:rFonts w:asciiTheme="minorHAnsi" w:hAnsiTheme="minorHAnsi"/>
          <w:sz w:val="24"/>
          <w:szCs w:val="24"/>
          <w:lang w:val="it-IT"/>
        </w:rPr>
        <w:t xml:space="preserve"> </w:t>
      </w:r>
      <w:r w:rsidRPr="00CD430C">
        <w:rPr>
          <w:rFonts w:asciiTheme="minorHAnsi" w:hAnsiTheme="minorHAnsi"/>
          <w:sz w:val="24"/>
          <w:szCs w:val="24"/>
          <w:lang w:val="it-IT"/>
        </w:rPr>
        <w:t>è soggetta agli obblighi di cui alla predetta legge;</w:t>
      </w:r>
    </w:p>
    <w:p w:rsidR="004F20C9" w:rsidRPr="00CD430C" w:rsidRDefault="004F20C9" w:rsidP="00CD430C">
      <w:pPr>
        <w:pStyle w:val="sche3"/>
        <w:numPr>
          <w:ilvl w:val="0"/>
          <w:numId w:val="2"/>
        </w:numPr>
        <w:tabs>
          <w:tab w:val="left" w:pos="20335"/>
        </w:tabs>
        <w:spacing w:before="80" w:line="260" w:lineRule="exact"/>
        <w:ind w:left="709" w:hanging="425"/>
        <w:textAlignment w:val="auto"/>
        <w:rPr>
          <w:rFonts w:asciiTheme="minorHAnsi" w:hAnsiTheme="minorHAnsi"/>
          <w:sz w:val="24"/>
          <w:szCs w:val="24"/>
          <w:lang w:val="it-IT"/>
        </w:rPr>
      </w:pPr>
      <w:r w:rsidRPr="00CD430C">
        <w:rPr>
          <w:rFonts w:asciiTheme="minorHAnsi" w:hAnsiTheme="minorHAnsi"/>
          <w:sz w:val="24"/>
          <w:szCs w:val="24"/>
          <w:lang w:val="it-IT"/>
        </w:rPr>
        <w:t>tra 15 (quindici) e 35 ed ha effettuato assunzioni dopo il 18 gennaio 2000, ed è in regola con le</w:t>
      </w:r>
      <w:r w:rsidR="00CD430C" w:rsidRPr="00CD430C">
        <w:rPr>
          <w:rFonts w:asciiTheme="minorHAnsi" w:hAnsiTheme="minorHAnsi"/>
          <w:sz w:val="24"/>
          <w:szCs w:val="24"/>
          <w:lang w:val="it-IT"/>
        </w:rPr>
        <w:t xml:space="preserve"> </w:t>
      </w:r>
      <w:r w:rsidRPr="00CD430C">
        <w:rPr>
          <w:rFonts w:asciiTheme="minorHAnsi" w:hAnsiTheme="minorHAnsi"/>
          <w:sz w:val="24"/>
          <w:szCs w:val="24"/>
          <w:lang w:val="it-IT"/>
        </w:rPr>
        <w:t>norme che disciplinano il diritto al lavoro dei disabili e ha ottemperato ai relativi obblighi;</w:t>
      </w:r>
    </w:p>
    <w:p w:rsidR="004F20C9" w:rsidRPr="00CD430C" w:rsidRDefault="004F20C9" w:rsidP="00CD430C">
      <w:pPr>
        <w:pStyle w:val="sche3"/>
        <w:numPr>
          <w:ilvl w:val="0"/>
          <w:numId w:val="2"/>
        </w:numPr>
        <w:tabs>
          <w:tab w:val="left" w:pos="20335"/>
        </w:tabs>
        <w:spacing w:before="80" w:line="260" w:lineRule="exact"/>
        <w:ind w:left="709" w:hanging="425"/>
        <w:textAlignment w:val="auto"/>
        <w:rPr>
          <w:rFonts w:asciiTheme="minorHAnsi" w:hAnsiTheme="minorHAnsi"/>
          <w:sz w:val="24"/>
          <w:szCs w:val="24"/>
          <w:lang w:val="it-IT"/>
        </w:rPr>
      </w:pPr>
      <w:r w:rsidRPr="00CD430C">
        <w:rPr>
          <w:rFonts w:asciiTheme="minorHAnsi" w:hAnsiTheme="minorHAnsi"/>
          <w:sz w:val="24"/>
          <w:szCs w:val="24"/>
          <w:lang w:val="it-IT"/>
        </w:rPr>
        <w:t>superiore a 35 (trentacinque), ed è in regola con le norme che disciplinano il diritto al lavoro dei disabili e ha ottemperato ai relativi obblighi.</w:t>
      </w:r>
    </w:p>
    <w:p w:rsidR="00CD430C" w:rsidRPr="00CD430C" w:rsidRDefault="00CD430C" w:rsidP="00CD430C">
      <w:pPr>
        <w:pStyle w:val="sche3"/>
        <w:numPr>
          <w:ilvl w:val="0"/>
          <w:numId w:val="2"/>
        </w:numPr>
        <w:tabs>
          <w:tab w:val="left" w:pos="20335"/>
        </w:tabs>
        <w:spacing w:before="80" w:line="260" w:lineRule="exact"/>
        <w:ind w:left="709" w:hanging="425"/>
        <w:textAlignment w:val="auto"/>
        <w:rPr>
          <w:rFonts w:asciiTheme="minorHAnsi" w:hAnsiTheme="minorHAnsi"/>
          <w:b/>
          <w:sz w:val="24"/>
          <w:szCs w:val="24"/>
          <w:lang w:val="it-IT"/>
        </w:rPr>
      </w:pPr>
    </w:p>
    <w:p w:rsidR="004F20C9" w:rsidRPr="00A5694D" w:rsidRDefault="004F20C9" w:rsidP="00A5694D">
      <w:pPr>
        <w:pStyle w:val="sche3"/>
        <w:tabs>
          <w:tab w:val="left" w:pos="426"/>
          <w:tab w:val="left" w:pos="17640"/>
        </w:tabs>
        <w:spacing w:before="80" w:line="260" w:lineRule="exact"/>
        <w:rPr>
          <w:rFonts w:asciiTheme="minorHAnsi" w:hAnsiTheme="minorHAnsi"/>
          <w:spacing w:val="-6"/>
          <w:sz w:val="24"/>
          <w:szCs w:val="24"/>
          <w:lang w:val="it-IT"/>
        </w:rPr>
      </w:pPr>
      <w:r w:rsidRPr="00CD430C">
        <w:rPr>
          <w:rFonts w:asciiTheme="minorHAnsi" w:hAnsiTheme="minorHAnsi"/>
          <w:b/>
          <w:spacing w:val="-6"/>
          <w:sz w:val="24"/>
          <w:szCs w:val="24"/>
          <w:lang w:val="it-IT"/>
        </w:rPr>
        <w:t>La certificazione di ottemperanza</w:t>
      </w:r>
      <w:r w:rsidRPr="00CD430C">
        <w:rPr>
          <w:rFonts w:asciiTheme="minorHAnsi" w:hAnsiTheme="minorHAnsi"/>
          <w:spacing w:val="-6"/>
          <w:sz w:val="24"/>
          <w:szCs w:val="24"/>
          <w:lang w:val="it-IT"/>
        </w:rPr>
        <w:t xml:space="preserve"> può essere rilasciata alla stazione appaltante dal Centro per l'impiego di     </w:t>
      </w:r>
      <w:r w:rsidR="0090131D" w:rsidRPr="00CD430C">
        <w:rPr>
          <w:rFonts w:asciiTheme="minorHAnsi" w:hAnsiTheme="minorHAnsi"/>
          <w:spacing w:val="-6"/>
          <w:sz w:val="24"/>
          <w:szCs w:val="24"/>
          <w:lang w:val="it-IT"/>
        </w:rPr>
        <w:t>______________________________________</w:t>
      </w:r>
      <w:r w:rsidR="00CD430C">
        <w:rPr>
          <w:rFonts w:asciiTheme="minorHAnsi" w:hAnsiTheme="minorHAnsi"/>
          <w:spacing w:val="-6"/>
          <w:sz w:val="24"/>
          <w:szCs w:val="24"/>
          <w:lang w:val="it-IT"/>
        </w:rPr>
        <w:t xml:space="preserve"> </w:t>
      </w:r>
      <w:r w:rsidRPr="00CD430C">
        <w:rPr>
          <w:rFonts w:asciiTheme="minorHAnsi" w:hAnsiTheme="minorHAnsi"/>
          <w:spacing w:val="-6"/>
          <w:sz w:val="24"/>
          <w:szCs w:val="24"/>
          <w:lang w:val="it-IT"/>
        </w:rPr>
        <w:t>Via</w:t>
      </w:r>
      <w:r w:rsidR="0090131D" w:rsidRPr="00CD430C">
        <w:rPr>
          <w:rFonts w:asciiTheme="minorHAnsi" w:hAnsiTheme="minorHAnsi"/>
          <w:spacing w:val="-6"/>
          <w:sz w:val="24"/>
          <w:szCs w:val="24"/>
          <w:lang w:val="it-IT"/>
        </w:rPr>
        <w:t xml:space="preserve"> ____________________________________________________ </w:t>
      </w:r>
      <w:r w:rsidRPr="00CD430C">
        <w:rPr>
          <w:rFonts w:asciiTheme="minorHAnsi" w:hAnsiTheme="minorHAnsi"/>
          <w:spacing w:val="-6"/>
          <w:sz w:val="24"/>
          <w:szCs w:val="24"/>
          <w:lang w:val="it-IT"/>
        </w:rPr>
        <w:t xml:space="preserve">Tel.  </w:t>
      </w:r>
      <w:r w:rsidR="0090131D" w:rsidRPr="00CD430C">
        <w:rPr>
          <w:rFonts w:asciiTheme="minorHAnsi" w:hAnsiTheme="minorHAnsi"/>
          <w:spacing w:val="-6"/>
          <w:sz w:val="24"/>
          <w:szCs w:val="24"/>
          <w:lang w:val="it-IT"/>
        </w:rPr>
        <w:t>_________________________</w:t>
      </w:r>
      <w:r w:rsidRPr="00CD430C">
        <w:rPr>
          <w:rFonts w:asciiTheme="minorHAnsi" w:hAnsiTheme="minorHAnsi"/>
          <w:spacing w:val="-6"/>
          <w:sz w:val="24"/>
          <w:szCs w:val="24"/>
          <w:lang w:val="it-IT"/>
        </w:rPr>
        <w:t xml:space="preserve"> PEC:</w:t>
      </w:r>
      <w:r w:rsidR="0090131D" w:rsidRPr="00CD430C">
        <w:rPr>
          <w:rFonts w:asciiTheme="minorHAnsi" w:hAnsiTheme="minorHAnsi"/>
          <w:spacing w:val="-6"/>
          <w:sz w:val="24"/>
          <w:szCs w:val="24"/>
          <w:lang w:val="it-IT"/>
        </w:rPr>
        <w:t xml:space="preserve"> _________________________________________ </w:t>
      </w:r>
      <w:r w:rsidRPr="00CD430C">
        <w:rPr>
          <w:rFonts w:asciiTheme="minorHAnsi" w:hAnsiTheme="minorHAnsi"/>
          <w:spacing w:val="-6"/>
          <w:sz w:val="24"/>
          <w:szCs w:val="24"/>
          <w:lang w:val="it-IT"/>
        </w:rPr>
        <w:t xml:space="preserve"> Fax </w:t>
      </w:r>
      <w:r w:rsidR="0090131D" w:rsidRPr="00CD430C">
        <w:rPr>
          <w:rFonts w:asciiTheme="minorHAnsi" w:hAnsiTheme="minorHAnsi"/>
          <w:spacing w:val="-6"/>
          <w:sz w:val="24"/>
          <w:szCs w:val="24"/>
          <w:lang w:val="it-IT"/>
        </w:rPr>
        <w:t>_____________;</w:t>
      </w:r>
    </w:p>
    <w:p w:rsidR="004F20C9" w:rsidRPr="00CD430C" w:rsidRDefault="004F20C9" w:rsidP="004F20C9">
      <w:pPr>
        <w:pStyle w:val="sche4"/>
        <w:tabs>
          <w:tab w:val="left" w:leader="dot" w:pos="8824"/>
        </w:tabs>
        <w:jc w:val="center"/>
        <w:rPr>
          <w:rFonts w:asciiTheme="minorHAnsi" w:hAnsiTheme="minorHAnsi"/>
          <w:b/>
          <w:i/>
          <w:iCs/>
          <w:sz w:val="24"/>
          <w:szCs w:val="24"/>
          <w:lang w:val="it-IT"/>
        </w:rPr>
      </w:pPr>
    </w:p>
    <w:p w:rsidR="004F20C9" w:rsidRPr="00CD430C" w:rsidRDefault="004F20C9" w:rsidP="004F20C9">
      <w:pPr>
        <w:pStyle w:val="sche4"/>
        <w:tabs>
          <w:tab w:val="left" w:leader="dot" w:pos="8824"/>
        </w:tabs>
        <w:rPr>
          <w:rFonts w:asciiTheme="minorHAnsi" w:hAnsiTheme="minorHAnsi" w:cs="Arial"/>
          <w:b/>
          <w:i/>
          <w:spacing w:val="-4"/>
          <w:sz w:val="24"/>
          <w:szCs w:val="24"/>
          <w:lang w:val="it-IT"/>
        </w:rPr>
      </w:pPr>
      <w:r w:rsidRPr="00CD430C">
        <w:rPr>
          <w:rFonts w:asciiTheme="minorHAnsi" w:hAnsiTheme="minorHAnsi" w:cs="Arial"/>
          <w:b/>
          <w:i/>
          <w:spacing w:val="-4"/>
          <w:sz w:val="24"/>
          <w:szCs w:val="24"/>
          <w:lang w:val="it-IT"/>
        </w:rPr>
        <w:t>DATA_______________________</w:t>
      </w:r>
    </w:p>
    <w:p w:rsidR="004F20C9" w:rsidRPr="00CD430C" w:rsidRDefault="004F20C9" w:rsidP="004F20C9">
      <w:pPr>
        <w:pStyle w:val="Corpodeltesto24"/>
        <w:spacing w:before="240" w:line="200" w:lineRule="atLeast"/>
        <w:ind w:left="0"/>
        <w:rPr>
          <w:rFonts w:asciiTheme="minorHAnsi" w:hAnsiTheme="minorHAnsi" w:cs="Arial"/>
          <w:b/>
          <w:bCs/>
          <w:i/>
          <w:iCs/>
          <w:spacing w:val="-4"/>
          <w:sz w:val="24"/>
          <w:szCs w:val="24"/>
        </w:rPr>
      </w:pPr>
      <w:r w:rsidRPr="00CD430C">
        <w:rPr>
          <w:rFonts w:asciiTheme="minorHAnsi" w:hAnsiTheme="minorHAnsi" w:cs="Arial"/>
          <w:b/>
          <w:bCs/>
          <w:i/>
          <w:iCs/>
          <w:spacing w:val="-4"/>
          <w:sz w:val="24"/>
          <w:szCs w:val="24"/>
        </w:rPr>
        <w:t xml:space="preserve">(La firma apposta deve essere leggibile e tale da individuare l'identità del sottoscrittore. </w:t>
      </w:r>
    </w:p>
    <w:p w:rsidR="004F20C9" w:rsidRPr="00CD430C" w:rsidRDefault="004F20C9" w:rsidP="004F20C9">
      <w:pPr>
        <w:pStyle w:val="Corpodeltesto24"/>
        <w:spacing w:line="200" w:lineRule="atLeast"/>
        <w:ind w:left="0"/>
        <w:rPr>
          <w:rFonts w:asciiTheme="minorHAnsi" w:hAnsiTheme="minorHAnsi"/>
          <w:b/>
          <w:i/>
          <w:iCs/>
          <w:sz w:val="24"/>
          <w:szCs w:val="24"/>
        </w:rPr>
      </w:pPr>
      <w:r w:rsidRPr="00CD430C">
        <w:rPr>
          <w:rFonts w:asciiTheme="minorHAnsi" w:hAnsiTheme="minorHAnsi" w:cs="Arial"/>
          <w:b/>
          <w:bCs/>
          <w:i/>
          <w:iCs/>
          <w:spacing w:val="-4"/>
          <w:sz w:val="24"/>
          <w:szCs w:val="24"/>
        </w:rPr>
        <w:t xml:space="preserve">Apporre il timbro dell’impresa </w:t>
      </w:r>
      <w:r w:rsidRPr="00CD430C">
        <w:rPr>
          <w:rFonts w:asciiTheme="minorHAnsi" w:hAnsiTheme="minorHAnsi" w:cs="Arial"/>
          <w:b/>
          <w:bCs/>
          <w:i/>
          <w:iCs/>
          <w:color w:val="000000"/>
          <w:spacing w:val="-4"/>
          <w:sz w:val="24"/>
          <w:szCs w:val="24"/>
          <w:u w:val="single"/>
        </w:rPr>
        <w:t>accanto</w:t>
      </w:r>
      <w:r w:rsidRPr="00CD430C">
        <w:rPr>
          <w:rFonts w:asciiTheme="minorHAnsi" w:hAnsiTheme="minorHAnsi" w:cs="Arial"/>
          <w:b/>
          <w:bCs/>
          <w:i/>
          <w:iCs/>
          <w:spacing w:val="-4"/>
          <w:sz w:val="24"/>
          <w:szCs w:val="24"/>
        </w:rPr>
        <w:t xml:space="preserve"> alla firma. </w:t>
      </w:r>
    </w:p>
    <w:p w:rsidR="004F20C9" w:rsidRPr="00CD430C" w:rsidRDefault="007A1E2D" w:rsidP="004F20C9">
      <w:pPr>
        <w:pStyle w:val="Corpodeltesto24"/>
        <w:spacing w:line="200" w:lineRule="atLeast"/>
        <w:ind w:left="0" w:hanging="330"/>
        <w:rPr>
          <w:rFonts w:asciiTheme="minorHAnsi" w:hAnsiTheme="minorHAnsi"/>
          <w:b/>
          <w:i/>
          <w:iCs/>
          <w:sz w:val="24"/>
          <w:szCs w:val="24"/>
        </w:rPr>
      </w:pPr>
      <w:r w:rsidRPr="00CD430C">
        <w:rPr>
          <w:rFonts w:asciiTheme="minorHAnsi" w:hAnsiTheme="minorHAnsi"/>
          <w:b/>
          <w:i/>
          <w:iCs/>
          <w:noProof/>
          <w:sz w:val="24"/>
          <w:szCs w:val="24"/>
          <w:lang w:eastAsia="it-IT"/>
        </w:rPr>
        <w:pict>
          <v:shape id="Text Box 9" o:spid="_x0000_s1027" type="#_x0000_t202" style="position:absolute;left:0;text-align:left;margin-left:.65pt;margin-top:10.1pt;width:208.2pt;height:54.4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" strokeweight=".5pt">
            <v:textbox inset="7.45pt,3.85pt,7.45pt,3.85pt">
              <w:txbxContent>
                <w:p w:rsidR="004F20C9" w:rsidRDefault="004F20C9" w:rsidP="004F20C9">
                  <w:pPr>
                    <w:jc w:val="center"/>
                    <w:rPr>
                      <w:b/>
                    </w:rPr>
                  </w:pPr>
                  <w:r w:rsidRPr="0078023D">
                    <w:rPr>
                      <w:b/>
                    </w:rPr>
                    <w:t xml:space="preserve">Timbro </w:t>
                  </w:r>
                  <w:r>
                    <w:rPr>
                      <w:b/>
                    </w:rPr>
                    <w:t>dell</w:t>
                  </w:r>
                  <w:r w:rsidRPr="0078023D">
                    <w:rPr>
                      <w:b/>
                    </w:rPr>
                    <w:t>’impresa</w:t>
                  </w:r>
                </w:p>
              </w:txbxContent>
            </v:textbox>
          </v:shape>
        </w:pict>
      </w:r>
    </w:p>
    <w:p w:rsidR="004F20C9" w:rsidRPr="00CD430C" w:rsidRDefault="004F20C9" w:rsidP="004F20C9">
      <w:pPr>
        <w:pStyle w:val="sche4"/>
        <w:tabs>
          <w:tab w:val="left" w:leader="dot" w:pos="8824"/>
        </w:tabs>
        <w:jc w:val="center"/>
        <w:rPr>
          <w:rFonts w:asciiTheme="minorHAnsi" w:hAnsiTheme="minorHAnsi"/>
          <w:b/>
          <w:i/>
          <w:iCs/>
          <w:sz w:val="24"/>
          <w:szCs w:val="24"/>
          <w:lang w:val="it-IT"/>
        </w:rPr>
      </w:pPr>
      <w:r w:rsidRPr="00CD430C">
        <w:rPr>
          <w:rFonts w:asciiTheme="minorHAnsi" w:hAnsiTheme="minorHAnsi"/>
          <w:b/>
          <w:i/>
          <w:iCs/>
          <w:sz w:val="24"/>
          <w:szCs w:val="24"/>
          <w:lang w:val="it-IT"/>
        </w:rPr>
        <w:t xml:space="preserve">                                                                                       FIRMA  </w:t>
      </w:r>
    </w:p>
    <w:p w:rsidR="004F20C9" w:rsidRPr="00CD430C" w:rsidRDefault="004F20C9" w:rsidP="004F20C9">
      <w:pPr>
        <w:pStyle w:val="sche4"/>
        <w:tabs>
          <w:tab w:val="left" w:leader="dot" w:pos="8824"/>
        </w:tabs>
        <w:jc w:val="center"/>
        <w:rPr>
          <w:rFonts w:asciiTheme="minorHAnsi" w:hAnsiTheme="minorHAnsi"/>
          <w:b/>
          <w:i/>
          <w:iCs/>
          <w:sz w:val="24"/>
          <w:szCs w:val="24"/>
          <w:u w:val="single"/>
          <w:lang w:val="it-IT"/>
        </w:rPr>
      </w:pPr>
      <w:r w:rsidRPr="00CD430C">
        <w:rPr>
          <w:rFonts w:asciiTheme="minorHAnsi" w:hAnsiTheme="minorHAnsi"/>
          <w:b/>
          <w:i/>
          <w:iCs/>
          <w:sz w:val="24"/>
          <w:szCs w:val="24"/>
          <w:lang w:val="it-IT"/>
        </w:rPr>
        <w:t xml:space="preserve">                                                                                       Il legale rappresentante</w:t>
      </w:r>
    </w:p>
    <w:p w:rsidR="004F20C9" w:rsidRPr="00CD430C" w:rsidRDefault="004F20C9" w:rsidP="004F20C9">
      <w:pPr>
        <w:pStyle w:val="sche4"/>
        <w:tabs>
          <w:tab w:val="left" w:leader="dot" w:pos="8824"/>
        </w:tabs>
        <w:jc w:val="center"/>
        <w:rPr>
          <w:rFonts w:asciiTheme="minorHAnsi" w:hAnsiTheme="minorHAnsi"/>
          <w:sz w:val="24"/>
          <w:szCs w:val="24"/>
          <w:u w:val="single"/>
          <w:lang w:val="it-IT"/>
        </w:rPr>
      </w:pPr>
    </w:p>
    <w:p w:rsidR="004F20C9" w:rsidRPr="00CD430C" w:rsidRDefault="004F20C9" w:rsidP="004F20C9">
      <w:pPr>
        <w:pStyle w:val="sche4"/>
        <w:tabs>
          <w:tab w:val="left" w:leader="dot" w:pos="12232"/>
        </w:tabs>
        <w:rPr>
          <w:rFonts w:asciiTheme="minorHAnsi" w:hAnsiTheme="minorHAnsi"/>
          <w:sz w:val="24"/>
          <w:szCs w:val="24"/>
          <w:lang w:val="it-IT"/>
        </w:rPr>
      </w:pPr>
      <w:r w:rsidRPr="00CD430C">
        <w:rPr>
          <w:rFonts w:asciiTheme="minorHAnsi" w:hAnsiTheme="minorHAnsi"/>
          <w:sz w:val="24"/>
          <w:szCs w:val="24"/>
          <w:lang w:val="it-IT"/>
        </w:rPr>
        <w:t xml:space="preserve">                                                                                              ___________________________</w:t>
      </w:r>
    </w:p>
    <w:p w:rsidR="00061BD3" w:rsidRPr="00CD430C" w:rsidRDefault="00061BD3" w:rsidP="004F20C9">
      <w:pPr>
        <w:pStyle w:val="sche4"/>
        <w:tabs>
          <w:tab w:val="left" w:leader="dot" w:pos="8824"/>
        </w:tabs>
        <w:jc w:val="center"/>
        <w:rPr>
          <w:rFonts w:asciiTheme="minorHAnsi" w:hAnsiTheme="minorHAnsi"/>
          <w:b/>
          <w:i/>
          <w:iCs/>
          <w:sz w:val="24"/>
          <w:szCs w:val="24"/>
          <w:lang w:val="it-IT"/>
        </w:rPr>
      </w:pPr>
    </w:p>
    <w:p w:rsidR="00061BD3" w:rsidRPr="00CD430C" w:rsidRDefault="00061BD3" w:rsidP="004F20C9">
      <w:pPr>
        <w:pStyle w:val="sche4"/>
        <w:tabs>
          <w:tab w:val="left" w:leader="dot" w:pos="8824"/>
        </w:tabs>
        <w:jc w:val="center"/>
        <w:rPr>
          <w:rFonts w:asciiTheme="minorHAnsi" w:hAnsiTheme="minorHAnsi"/>
          <w:b/>
          <w:i/>
          <w:iCs/>
          <w:sz w:val="24"/>
          <w:szCs w:val="24"/>
          <w:lang w:val="it-IT"/>
        </w:rPr>
      </w:pPr>
    </w:p>
    <w:p w:rsidR="00061BD3" w:rsidRPr="00CD430C" w:rsidRDefault="00061BD3" w:rsidP="004F20C9">
      <w:pPr>
        <w:pStyle w:val="sche4"/>
        <w:tabs>
          <w:tab w:val="left" w:leader="dot" w:pos="8824"/>
        </w:tabs>
        <w:jc w:val="center"/>
        <w:rPr>
          <w:rFonts w:asciiTheme="minorHAnsi" w:hAnsiTheme="minorHAnsi"/>
          <w:b/>
          <w:i/>
          <w:iCs/>
          <w:sz w:val="24"/>
          <w:szCs w:val="24"/>
          <w:lang w:val="it-IT"/>
        </w:rPr>
      </w:pPr>
    </w:p>
    <w:p w:rsidR="004F20C9" w:rsidRPr="00CD430C" w:rsidRDefault="004F20C9" w:rsidP="004F20C9">
      <w:pPr>
        <w:pStyle w:val="sche4"/>
        <w:tabs>
          <w:tab w:val="left" w:leader="dot" w:pos="8824"/>
        </w:tabs>
        <w:jc w:val="center"/>
        <w:rPr>
          <w:rFonts w:asciiTheme="minorHAnsi" w:hAnsiTheme="minorHAnsi"/>
          <w:b/>
          <w:i/>
          <w:iCs/>
          <w:sz w:val="24"/>
          <w:szCs w:val="24"/>
          <w:lang w:val="it-IT"/>
        </w:rPr>
      </w:pPr>
    </w:p>
    <w:p w:rsidR="00437B67" w:rsidRPr="00CD430C" w:rsidRDefault="00437B67" w:rsidP="004F20C9">
      <w:pPr>
        <w:pStyle w:val="sche4"/>
        <w:tabs>
          <w:tab w:val="left" w:leader="dot" w:pos="8824"/>
        </w:tabs>
        <w:jc w:val="center"/>
        <w:rPr>
          <w:rFonts w:asciiTheme="minorHAnsi" w:hAnsiTheme="minorHAnsi"/>
          <w:b/>
          <w:i/>
          <w:iCs/>
          <w:sz w:val="24"/>
          <w:szCs w:val="24"/>
          <w:lang w:val="it-IT"/>
        </w:rPr>
      </w:pPr>
    </w:p>
    <w:p w:rsidR="00CD430C" w:rsidRPr="00CD430C" w:rsidRDefault="00CD430C" w:rsidP="004F20C9">
      <w:pPr>
        <w:pStyle w:val="sche4"/>
        <w:tabs>
          <w:tab w:val="left" w:leader="dot" w:pos="8824"/>
        </w:tabs>
        <w:jc w:val="center"/>
        <w:rPr>
          <w:rFonts w:asciiTheme="minorHAnsi" w:hAnsiTheme="minorHAnsi"/>
          <w:b/>
          <w:i/>
          <w:iCs/>
          <w:sz w:val="24"/>
          <w:szCs w:val="24"/>
          <w:lang w:val="it-IT"/>
        </w:rPr>
      </w:pPr>
    </w:p>
    <w:p w:rsidR="00FC2131" w:rsidRPr="00CD430C" w:rsidRDefault="00FC2131" w:rsidP="004F20C9">
      <w:pPr>
        <w:pStyle w:val="sche4"/>
        <w:tabs>
          <w:tab w:val="left" w:leader="dot" w:pos="8824"/>
        </w:tabs>
        <w:jc w:val="center"/>
        <w:rPr>
          <w:rFonts w:asciiTheme="minorHAnsi" w:hAnsiTheme="minorHAnsi"/>
          <w:b/>
          <w:i/>
          <w:iCs/>
          <w:sz w:val="24"/>
          <w:szCs w:val="24"/>
          <w:lang w:val="it-IT"/>
        </w:rPr>
      </w:pPr>
    </w:p>
    <w:p w:rsidR="004F20C9" w:rsidRPr="00CD430C" w:rsidRDefault="004F20C9" w:rsidP="004F20C9">
      <w:pPr>
        <w:rPr>
          <w:rFonts w:asciiTheme="minorHAnsi" w:eastAsia="Calibri" w:hAnsiTheme="minorHAnsi"/>
          <w:b/>
          <w:u w:val="single"/>
          <w:lang w:eastAsia="en-US"/>
        </w:rPr>
      </w:pPr>
      <w:r w:rsidRPr="00CD430C">
        <w:rPr>
          <w:rFonts w:asciiTheme="minorHAnsi" w:eastAsia="Calibri" w:hAnsiTheme="minorHAnsi"/>
          <w:b/>
          <w:u w:val="single"/>
          <w:lang w:eastAsia="en-US"/>
        </w:rPr>
        <w:t xml:space="preserve">Istruzioni per rendere la dichiarazione inerente l’assenza di condanne di cui all’art. 80, comma 5 del </w:t>
      </w:r>
      <w:proofErr w:type="spellStart"/>
      <w:r w:rsidR="000D49D1" w:rsidRPr="00CD430C">
        <w:rPr>
          <w:rFonts w:asciiTheme="minorHAnsi" w:eastAsia="Calibri" w:hAnsiTheme="minorHAnsi"/>
          <w:b/>
          <w:u w:val="single"/>
          <w:lang w:eastAsia="en-US"/>
        </w:rPr>
        <w:t>D.Lgs.</w:t>
      </w:r>
      <w:proofErr w:type="spellEnd"/>
      <w:r w:rsidRPr="00CD430C">
        <w:rPr>
          <w:rFonts w:asciiTheme="minorHAnsi" w:eastAsia="Calibri" w:hAnsiTheme="minorHAnsi"/>
          <w:b/>
          <w:u w:val="single"/>
          <w:lang w:eastAsia="en-US"/>
        </w:rPr>
        <w:t xml:space="preserve"> n. 50/2016 </w:t>
      </w:r>
    </w:p>
    <w:p w:rsidR="004F20C9" w:rsidRPr="00CD430C" w:rsidRDefault="004F20C9" w:rsidP="004F20C9">
      <w:pPr>
        <w:shd w:val="clear" w:color="auto" w:fill="FFFFFF" w:themeFill="background1"/>
        <w:suppressAutoHyphens w:val="0"/>
        <w:jc w:val="both"/>
        <w:rPr>
          <w:rFonts w:asciiTheme="minorHAnsi" w:eastAsia="Calibri" w:hAnsiTheme="minorHAnsi"/>
          <w:lang w:eastAsia="en-US"/>
        </w:rPr>
      </w:pPr>
      <w:r w:rsidRPr="00CD430C">
        <w:rPr>
          <w:rFonts w:asciiTheme="minorHAnsi" w:eastAsia="Calibri" w:hAnsiTheme="minorHAnsi"/>
          <w:lang w:eastAsia="en-US"/>
        </w:rPr>
        <w:t>Al fine di consentire all</w:t>
      </w:r>
      <w:r w:rsidR="006D4B44" w:rsidRPr="00CD430C">
        <w:rPr>
          <w:rFonts w:asciiTheme="minorHAnsi" w:eastAsia="Calibri" w:hAnsiTheme="minorHAnsi"/>
          <w:lang w:eastAsia="en-US"/>
        </w:rPr>
        <w:t>’Ente</w:t>
      </w:r>
      <w:r w:rsidRPr="00CD430C">
        <w:rPr>
          <w:rFonts w:asciiTheme="minorHAnsi" w:eastAsia="Calibri" w:hAnsiTheme="minorHAnsi"/>
          <w:lang w:eastAsia="en-US"/>
        </w:rPr>
        <w:t xml:space="preserve"> di effettuare le valutazioni di cui all’art. 80 c. 5 </w:t>
      </w:r>
      <w:proofErr w:type="spellStart"/>
      <w:r w:rsidRPr="00CD430C">
        <w:rPr>
          <w:rFonts w:asciiTheme="minorHAnsi" w:eastAsia="Calibri" w:hAnsiTheme="minorHAnsi"/>
          <w:lang w:eastAsia="en-US"/>
        </w:rPr>
        <w:t>lett.c</w:t>
      </w:r>
      <w:proofErr w:type="spellEnd"/>
      <w:r w:rsidRPr="00CD430C">
        <w:rPr>
          <w:rFonts w:asciiTheme="minorHAnsi" w:eastAsia="Calibri" w:hAnsiTheme="minorHAnsi"/>
          <w:lang w:eastAsia="en-US"/>
        </w:rPr>
        <w:t xml:space="preserve"> come integrato dal </w:t>
      </w:r>
      <w:proofErr w:type="spellStart"/>
      <w:r w:rsidRPr="00CD430C">
        <w:rPr>
          <w:rFonts w:asciiTheme="minorHAnsi" w:eastAsia="Calibri" w:hAnsiTheme="minorHAnsi"/>
          <w:lang w:eastAsia="en-US"/>
        </w:rPr>
        <w:t>D.Lgs</w:t>
      </w:r>
      <w:proofErr w:type="spellEnd"/>
      <w:r w:rsidRPr="00CD430C">
        <w:rPr>
          <w:rFonts w:asciiTheme="minorHAnsi" w:eastAsia="Calibri" w:hAnsiTheme="minorHAnsi"/>
          <w:lang w:eastAsia="en-US"/>
        </w:rPr>
        <w:t xml:space="preserve"> n. 56/2017 e non incorrere nell’esclusione dalla gara devono essere dichiarate tutte le condanne subite, pena l’esclusione dall</w:t>
      </w:r>
      <w:r w:rsidR="006D4B44" w:rsidRPr="00CD430C">
        <w:rPr>
          <w:rFonts w:asciiTheme="minorHAnsi" w:eastAsia="Calibri" w:hAnsiTheme="minorHAnsi"/>
          <w:lang w:eastAsia="en-US"/>
        </w:rPr>
        <w:t>’iscrizione all’albo</w:t>
      </w:r>
      <w:r w:rsidRPr="00CD430C">
        <w:rPr>
          <w:rFonts w:asciiTheme="minorHAnsi" w:eastAsia="Calibri" w:hAnsiTheme="minorHAnsi"/>
          <w:lang w:eastAsia="en-US"/>
        </w:rPr>
        <w:t xml:space="preserve">. </w:t>
      </w:r>
    </w:p>
    <w:p w:rsidR="004F20C9" w:rsidRPr="00CD430C" w:rsidRDefault="004F20C9" w:rsidP="004F20C9">
      <w:pPr>
        <w:shd w:val="clear" w:color="auto" w:fill="FFFFFF" w:themeFill="background1"/>
        <w:suppressAutoHyphens w:val="0"/>
        <w:jc w:val="both"/>
        <w:rPr>
          <w:rFonts w:asciiTheme="minorHAnsi" w:eastAsia="Calibri" w:hAnsiTheme="minorHAnsi"/>
          <w:lang w:eastAsia="en-US"/>
        </w:rPr>
      </w:pPr>
      <w:r w:rsidRPr="00CD430C">
        <w:rPr>
          <w:rFonts w:asciiTheme="minorHAnsi" w:eastAsia="Calibri" w:hAnsiTheme="minorHAnsi"/>
          <w:lang w:eastAsia="en-US"/>
        </w:rPr>
        <w:t xml:space="preserve">In particolare, ai fini della dichiarazione (e allo scopo di non incorrere nell’esclusione per false dichiarazioni) si devono considerare tutte le sentenze e tutti i decreti penali di condanna passati in giudicato nonché le sentenze di applicazione della pena su richiesta (“patteggiamenti”) ai sensi dell’art. 444 del </w:t>
      </w:r>
      <w:proofErr w:type="spellStart"/>
      <w:r w:rsidRPr="00CD430C">
        <w:rPr>
          <w:rFonts w:asciiTheme="minorHAnsi" w:eastAsia="Calibri" w:hAnsiTheme="minorHAnsi"/>
          <w:lang w:eastAsia="en-US"/>
        </w:rPr>
        <w:t>c.p.p.</w:t>
      </w:r>
      <w:proofErr w:type="spellEnd"/>
      <w:r w:rsidRPr="00CD430C">
        <w:rPr>
          <w:rFonts w:asciiTheme="minorHAnsi" w:eastAsia="Calibri" w:hAnsiTheme="minorHAnsi"/>
          <w:lang w:eastAsia="en-US"/>
        </w:rPr>
        <w:t xml:space="preserve"> (quindi non solo le condanne che a giudizio del concorrente possano considerarsi “reati gravi in danno allo Stato o della Comunità che incidono sulla moralità professionale”, poiché tale valutazione spetta esclusivamente alla stazione appaltante) e ciò anche nei casi in cui siano stati concessi i benefici della “sospensione della pena” e/o della “non menzione” ai sensi dell’art. 175 c.p., al fine di consentire alla stazione appaltante l’esercizio del “prudente apprezzamento” in ordine all’attinenza dei reati stessi con la sfera della “moralità professionale”. Si fa presente, inoltre, che nel certificato del Casellario giudiziale rilasciato ai soggetti privati interessati, non compaiono le sentenze di applicazione della pena su richiesta ai sensi degli articoli 444 e 445 </w:t>
      </w:r>
      <w:proofErr w:type="spellStart"/>
      <w:r w:rsidRPr="00CD430C">
        <w:rPr>
          <w:rFonts w:asciiTheme="minorHAnsi" w:eastAsia="Calibri" w:hAnsiTheme="minorHAnsi"/>
          <w:lang w:eastAsia="en-US"/>
        </w:rPr>
        <w:t>c.p.p.</w:t>
      </w:r>
      <w:proofErr w:type="spellEnd"/>
      <w:r w:rsidRPr="00CD430C">
        <w:rPr>
          <w:rFonts w:asciiTheme="minorHAnsi" w:eastAsia="Calibri" w:hAnsiTheme="minorHAnsi"/>
          <w:lang w:eastAsia="en-US"/>
        </w:rPr>
        <w:t xml:space="preserve">, i decreti penali di condanna, le condanne per le quali è stato concesso il beneficio della “non menzione” ai sensi dell’art. 175 c.p. che, invece, è obbligatorio dichiarare a pena di esclusione. </w:t>
      </w:r>
    </w:p>
    <w:p w:rsidR="004F20C9" w:rsidRPr="00CD430C" w:rsidRDefault="004F20C9" w:rsidP="004F20C9">
      <w:pPr>
        <w:suppressAutoHyphens w:val="0"/>
        <w:jc w:val="both"/>
        <w:rPr>
          <w:rFonts w:asciiTheme="minorHAnsi" w:eastAsia="Calibri" w:hAnsiTheme="minorHAnsi"/>
          <w:lang w:eastAsia="en-US"/>
        </w:rPr>
      </w:pPr>
      <w:r w:rsidRPr="00CD430C">
        <w:rPr>
          <w:rFonts w:asciiTheme="minorHAnsi" w:eastAsia="Calibri" w:hAnsiTheme="minorHAnsi"/>
          <w:lang w:eastAsia="en-US"/>
        </w:rPr>
        <w:t xml:space="preserve">Pertanto, la produzione in sede di offerta del certificato del Casellario giudiziale, stante la detta intrinseca incompletezza dello stesso, non può surrogare l’obbligo di rendere la dichiarazione sostitutiva che dovrà essere sempre prodotta. Nei casi di incertezza si consiglia all’interessato di richiedere presso il competente Ufficio del Casellario giudiziale una semplice </w:t>
      </w:r>
      <w:r w:rsidRPr="00CD430C">
        <w:rPr>
          <w:rFonts w:asciiTheme="minorHAnsi" w:eastAsia="Calibri" w:hAnsiTheme="minorHAnsi"/>
          <w:u w:val="single"/>
          <w:lang w:eastAsia="en-US"/>
        </w:rPr>
        <w:t xml:space="preserve">visura </w:t>
      </w:r>
      <w:r w:rsidRPr="00CD430C">
        <w:rPr>
          <w:rFonts w:asciiTheme="minorHAnsi" w:eastAsia="Calibri" w:hAnsiTheme="minorHAnsi"/>
          <w:lang w:eastAsia="en-US"/>
        </w:rPr>
        <w:t xml:space="preserve">ai sensi dell’art. 33 del D.P.R. 313/2002, con la quale anche il soggetto interessato potrà prendere visione di tutti i propri procedimenti penali, senza le limitazioni sopra indicate. </w:t>
      </w:r>
    </w:p>
    <w:p w:rsidR="004F20C9" w:rsidRPr="00CD430C" w:rsidRDefault="004F20C9" w:rsidP="004F20C9">
      <w:pPr>
        <w:suppressAutoHyphens w:val="0"/>
        <w:jc w:val="both"/>
        <w:rPr>
          <w:rFonts w:asciiTheme="minorHAnsi" w:eastAsia="Calibri" w:hAnsiTheme="minorHAnsi"/>
          <w:lang w:eastAsia="en-US"/>
        </w:rPr>
      </w:pPr>
      <w:r w:rsidRPr="00CD430C">
        <w:rPr>
          <w:rFonts w:asciiTheme="minorHAnsi" w:eastAsia="Calibri" w:hAnsiTheme="minorHAnsi"/>
          <w:lang w:eastAsia="en-US"/>
        </w:rPr>
        <w:t xml:space="preserve">Non è necessario dichiarare l’eventuale esistenza di condanne unicamente quando: </w:t>
      </w:r>
    </w:p>
    <w:p w:rsidR="004F20C9" w:rsidRPr="00CD430C" w:rsidRDefault="004F20C9" w:rsidP="004F20C9">
      <w:pPr>
        <w:suppressAutoHyphens w:val="0"/>
        <w:jc w:val="both"/>
        <w:rPr>
          <w:rFonts w:asciiTheme="minorHAnsi" w:eastAsia="Calibri" w:hAnsiTheme="minorHAnsi"/>
          <w:lang w:eastAsia="en-US"/>
        </w:rPr>
      </w:pPr>
      <w:r w:rsidRPr="00CD430C">
        <w:rPr>
          <w:rFonts w:asciiTheme="minorHAnsi" w:eastAsia="Calibri" w:hAnsiTheme="minorHAnsi"/>
          <w:b/>
          <w:lang w:eastAsia="en-US"/>
        </w:rPr>
        <w:t>1</w:t>
      </w:r>
      <w:r w:rsidRPr="00CD430C">
        <w:rPr>
          <w:rFonts w:asciiTheme="minorHAnsi" w:eastAsia="Calibri" w:hAnsiTheme="minorHAnsi"/>
          <w:lang w:eastAsia="en-US"/>
        </w:rPr>
        <w:t xml:space="preserve">. il reato è stato depenalizzato; </w:t>
      </w:r>
    </w:p>
    <w:p w:rsidR="004F20C9" w:rsidRPr="00CD430C" w:rsidRDefault="004F20C9" w:rsidP="004F20C9">
      <w:pPr>
        <w:suppressAutoHyphens w:val="0"/>
        <w:jc w:val="both"/>
        <w:rPr>
          <w:rFonts w:asciiTheme="minorHAnsi" w:eastAsia="Calibri" w:hAnsiTheme="minorHAnsi"/>
          <w:lang w:eastAsia="en-US"/>
        </w:rPr>
      </w:pPr>
      <w:r w:rsidRPr="00CD430C">
        <w:rPr>
          <w:rFonts w:asciiTheme="minorHAnsi" w:eastAsia="Calibri" w:hAnsiTheme="minorHAnsi"/>
          <w:b/>
          <w:lang w:eastAsia="en-US"/>
        </w:rPr>
        <w:t>2</w:t>
      </w:r>
      <w:r w:rsidRPr="00CD430C">
        <w:rPr>
          <w:rFonts w:asciiTheme="minorHAnsi" w:eastAsia="Calibri" w:hAnsiTheme="minorHAnsi"/>
          <w:lang w:eastAsia="en-US"/>
        </w:rPr>
        <w:t xml:space="preserve">. nel caso di condanne per le quali è intervenuta la riabilitazione ai sensi dell’art. 178 c.p.; </w:t>
      </w:r>
    </w:p>
    <w:p w:rsidR="004F20C9" w:rsidRPr="00CD430C" w:rsidRDefault="004F20C9" w:rsidP="004F20C9">
      <w:pPr>
        <w:suppressAutoHyphens w:val="0"/>
        <w:jc w:val="both"/>
        <w:rPr>
          <w:rFonts w:asciiTheme="minorHAnsi" w:eastAsia="Calibri" w:hAnsiTheme="minorHAnsi"/>
          <w:lang w:eastAsia="en-US"/>
        </w:rPr>
      </w:pPr>
      <w:r w:rsidRPr="00CD430C">
        <w:rPr>
          <w:rFonts w:asciiTheme="minorHAnsi" w:eastAsia="Calibri" w:hAnsiTheme="minorHAnsi"/>
          <w:b/>
          <w:lang w:eastAsia="en-US"/>
        </w:rPr>
        <w:t>3</w:t>
      </w:r>
      <w:r w:rsidRPr="00CD430C">
        <w:rPr>
          <w:rFonts w:asciiTheme="minorHAnsi" w:eastAsia="Calibri" w:hAnsiTheme="minorHAnsi"/>
          <w:lang w:eastAsia="en-US"/>
        </w:rPr>
        <w:t xml:space="preserve">. nel caso di condanne per le quali è intervenuta l’estinzione del reato, sempre che l’estinzione sia stata dichiarata con provvedimento della competente autorità giudiziaria (si avverte, pertanto, che non potrà considerarsi estinto il reato, qualora non sia intervenuta una formale pronuncia di estinzione da parte del </w:t>
      </w:r>
    </w:p>
    <w:p w:rsidR="004F20C9" w:rsidRPr="00CD430C" w:rsidRDefault="004F20C9" w:rsidP="004F20C9">
      <w:pPr>
        <w:suppressAutoHyphens w:val="0"/>
        <w:jc w:val="both"/>
        <w:rPr>
          <w:rFonts w:asciiTheme="minorHAnsi" w:eastAsia="Calibri" w:hAnsiTheme="minorHAnsi"/>
          <w:lang w:eastAsia="en-US"/>
        </w:rPr>
      </w:pPr>
      <w:r w:rsidRPr="00CD430C">
        <w:rPr>
          <w:rFonts w:asciiTheme="minorHAnsi" w:eastAsia="Calibri" w:hAnsiTheme="minorHAnsi"/>
          <w:lang w:eastAsia="en-US"/>
        </w:rPr>
        <w:t xml:space="preserve">giudice dell’esecuzione, ai sensi dell’art. 676 </w:t>
      </w:r>
      <w:proofErr w:type="spellStart"/>
      <w:r w:rsidRPr="00CD430C">
        <w:rPr>
          <w:rFonts w:asciiTheme="minorHAnsi" w:eastAsia="Calibri" w:hAnsiTheme="minorHAnsi"/>
          <w:lang w:eastAsia="en-US"/>
        </w:rPr>
        <w:t>c.p.p.</w:t>
      </w:r>
      <w:proofErr w:type="spellEnd"/>
      <w:r w:rsidRPr="00CD430C">
        <w:rPr>
          <w:rFonts w:asciiTheme="minorHAnsi" w:eastAsia="Calibri" w:hAnsiTheme="minorHAnsi"/>
          <w:lang w:eastAsia="en-US"/>
        </w:rPr>
        <w:t xml:space="preserve">). </w:t>
      </w:r>
    </w:p>
    <w:p w:rsidR="004F20C9" w:rsidRPr="00CD430C" w:rsidRDefault="004F20C9" w:rsidP="004F20C9">
      <w:pPr>
        <w:rPr>
          <w:rFonts w:asciiTheme="minorHAnsi" w:hAnsiTheme="minorHAnsi"/>
        </w:rPr>
      </w:pPr>
    </w:p>
    <w:p w:rsidR="00246C29" w:rsidRPr="00CD430C" w:rsidRDefault="00246C29" w:rsidP="004F20C9">
      <w:pPr>
        <w:widowControl w:val="0"/>
        <w:autoSpaceDE w:val="0"/>
        <w:spacing w:before="240"/>
        <w:ind w:left="142"/>
        <w:jc w:val="center"/>
        <w:rPr>
          <w:rFonts w:asciiTheme="minorHAnsi" w:eastAsia="Calibri" w:hAnsiTheme="minorHAnsi"/>
          <w:lang w:eastAsia="en-US"/>
        </w:rPr>
      </w:pPr>
    </w:p>
    <w:sectPr w:rsidR="00246C29" w:rsidRPr="00CD430C" w:rsidSect="00106C8B">
      <w:headerReference w:type="even" r:id="rId8"/>
      <w:headerReference w:type="default" r:id="rId9"/>
      <w:footerReference w:type="even" r:id="rId10"/>
      <w:footerReference w:type="default" r:id="rId11"/>
      <w:headerReference w:type="first" r:id="rId12"/>
      <w:footerReference w:type="first" r:id="rId13"/>
      <w:footnotePr>
        <w:pos w:val="beneathText"/>
      </w:footnotePr>
      <w:pgSz w:w="12240" w:h="15840"/>
      <w:pgMar w:top="1134" w:right="1134" w:bottom="1560" w:left="1134" w:header="720" w:footer="635" w:gutter="0"/>
      <w:pgNumType w:start="1"/>
      <w:cols w:space="720"/>
      <w:docGrid w:linePitch="20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535" w:rsidRDefault="00D96535">
      <w:r>
        <w:separator/>
      </w:r>
    </w:p>
  </w:endnote>
  <w:endnote w:type="continuationSeparator" w:id="0">
    <w:p w:rsidR="00D96535" w:rsidRDefault="00D9653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3" w:usb1="10000000" w:usb2="00000000" w:usb3="00000000" w:csb0="80000001"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OpenSymbol">
    <w:charset w:val="00"/>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OBGHEJ+TimesNewRoman">
    <w:altName w:val="Times New Roman"/>
    <w:charset w:val="00"/>
    <w:family w:val="roman"/>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87442"/>
      <w:docPartObj>
        <w:docPartGallery w:val="Page Numbers (Bottom of Page)"/>
        <w:docPartUnique/>
      </w:docPartObj>
    </w:sdtPr>
    <w:sdtContent>
      <w:p w:rsidR="00435686" w:rsidRDefault="007A1E2D">
        <w:pPr>
          <w:pStyle w:val="Pidipagina"/>
          <w:jc w:val="right"/>
        </w:pPr>
        <w:r>
          <w:fldChar w:fldCharType="begin"/>
        </w:r>
        <w:r w:rsidR="00BB7C28">
          <w:instrText xml:space="preserve"> PAGE   \* MERGEFORMAT </w:instrText>
        </w:r>
        <w:r>
          <w:fldChar w:fldCharType="separate"/>
        </w:r>
        <w:r w:rsidR="00A5694D">
          <w:rPr>
            <w:noProof/>
          </w:rPr>
          <w:t>8</w:t>
        </w:r>
        <w:r>
          <w:rPr>
            <w:noProof/>
          </w:rPr>
          <w:fldChar w:fldCharType="end"/>
        </w:r>
      </w:p>
    </w:sdtContent>
  </w:sdt>
  <w:p w:rsidR="00435686" w:rsidRDefault="00435686">
    <w:pPr>
      <w:tabs>
        <w:tab w:val="left" w:pos="975"/>
      </w:tabs>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87443"/>
      <w:docPartObj>
        <w:docPartGallery w:val="Page Numbers (Bottom of Page)"/>
        <w:docPartUnique/>
      </w:docPartObj>
    </w:sdtPr>
    <w:sdtContent>
      <w:p w:rsidR="00435686" w:rsidRDefault="007A1E2D">
        <w:pPr>
          <w:pStyle w:val="Pidipagina"/>
          <w:jc w:val="right"/>
        </w:pPr>
        <w:r>
          <w:fldChar w:fldCharType="begin"/>
        </w:r>
        <w:r w:rsidR="00BB7C28">
          <w:instrText xml:space="preserve"> PAGE   \* MERGEFORMAT </w:instrText>
        </w:r>
        <w:r>
          <w:fldChar w:fldCharType="separate"/>
        </w:r>
        <w:r w:rsidR="00A5694D">
          <w:rPr>
            <w:noProof/>
          </w:rPr>
          <w:t>7</w:t>
        </w:r>
        <w:r>
          <w:rPr>
            <w:noProof/>
          </w:rPr>
          <w:fldChar w:fldCharType="end"/>
        </w:r>
      </w:p>
    </w:sdtContent>
  </w:sdt>
  <w:p w:rsidR="00435686" w:rsidRDefault="00435686">
    <w:pPr>
      <w:tabs>
        <w:tab w:val="left" w:pos="975"/>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686" w:rsidRDefault="00435686">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535" w:rsidRDefault="00D96535">
      <w:r>
        <w:separator/>
      </w:r>
    </w:p>
  </w:footnote>
  <w:footnote w:type="continuationSeparator" w:id="0">
    <w:p w:rsidR="00D96535" w:rsidRDefault="00D965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686" w:rsidRDefault="00435686">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686" w:rsidRDefault="00435686">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686" w:rsidRDefault="00435686">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itolo1"/>
      <w:lvlText w:val=""/>
      <w:lvlJc w:val="left"/>
      <w:pPr>
        <w:tabs>
          <w:tab w:val="num" w:pos="432"/>
        </w:tabs>
        <w:ind w:left="432" w:hanging="432"/>
      </w:pPr>
    </w:lvl>
    <w:lvl w:ilvl="1">
      <w:start w:val="1"/>
      <w:numFmt w:val="none"/>
      <w:pStyle w:val="Titolo2"/>
      <w:lvlText w:val=""/>
      <w:lvlJc w:val="left"/>
      <w:pPr>
        <w:tabs>
          <w:tab w:val="num" w:pos="576"/>
        </w:tabs>
        <w:ind w:left="576" w:hanging="576"/>
      </w:pPr>
    </w:lvl>
    <w:lvl w:ilvl="2">
      <w:start w:val="1"/>
      <w:numFmt w:val="none"/>
      <w:pStyle w:val="Titolo3"/>
      <w:lvlText w:val=""/>
      <w:lvlJc w:val="left"/>
      <w:pPr>
        <w:tabs>
          <w:tab w:val="num" w:pos="720"/>
        </w:tabs>
        <w:ind w:left="720" w:hanging="720"/>
      </w:pPr>
    </w:lvl>
    <w:lvl w:ilvl="3">
      <w:start w:val="1"/>
      <w:numFmt w:val="none"/>
      <w:pStyle w:val="Titolo4"/>
      <w:lvlText w:val=""/>
      <w:lvlJc w:val="left"/>
      <w:pPr>
        <w:tabs>
          <w:tab w:val="num" w:pos="864"/>
        </w:tabs>
        <w:ind w:left="864" w:hanging="864"/>
      </w:pPr>
    </w:lvl>
    <w:lvl w:ilvl="4">
      <w:start w:val="1"/>
      <w:numFmt w:val="none"/>
      <w:pStyle w:val="Titolo5"/>
      <w:lvlText w:val=""/>
      <w:lvlJc w:val="left"/>
      <w:pPr>
        <w:tabs>
          <w:tab w:val="num" w:pos="1008"/>
        </w:tabs>
        <w:ind w:left="1008" w:hanging="1008"/>
      </w:pPr>
    </w:lvl>
    <w:lvl w:ilvl="5">
      <w:start w:val="1"/>
      <w:numFmt w:val="none"/>
      <w:pStyle w:val="Titolo6"/>
      <w:lvlText w:val=""/>
      <w:lvlJc w:val="left"/>
      <w:pPr>
        <w:tabs>
          <w:tab w:val="num" w:pos="1152"/>
        </w:tabs>
        <w:ind w:left="1152" w:hanging="1152"/>
      </w:pPr>
    </w:lvl>
    <w:lvl w:ilvl="6">
      <w:start w:val="1"/>
      <w:numFmt w:val="none"/>
      <w:pStyle w:val="Titolo7"/>
      <w:lvlText w:val=""/>
      <w:lvlJc w:val="left"/>
      <w:pPr>
        <w:tabs>
          <w:tab w:val="num" w:pos="1296"/>
        </w:tabs>
        <w:ind w:left="1296" w:hanging="1296"/>
      </w:pPr>
    </w:lvl>
    <w:lvl w:ilvl="7">
      <w:start w:val="1"/>
      <w:numFmt w:val="none"/>
      <w:pStyle w:val="Titolo8"/>
      <w:lvlText w:val=""/>
      <w:lvlJc w:val="left"/>
      <w:pPr>
        <w:tabs>
          <w:tab w:val="num" w:pos="1440"/>
        </w:tabs>
        <w:ind w:left="1440" w:hanging="1440"/>
      </w:pPr>
    </w:lvl>
    <w:lvl w:ilvl="8">
      <w:start w:val="1"/>
      <w:numFmt w:val="none"/>
      <w:pStyle w:val="Titolo9"/>
      <w:lvlText w:val=""/>
      <w:lvlJc w:val="left"/>
      <w:pPr>
        <w:tabs>
          <w:tab w:val="num" w:pos="1584"/>
        </w:tabs>
        <w:ind w:left="1584" w:hanging="1584"/>
      </w:pPr>
    </w:lvl>
  </w:abstractNum>
  <w:abstractNum w:abstractNumId="1">
    <w:nsid w:val="00000003"/>
    <w:multiLevelType w:val="singleLevel"/>
    <w:tmpl w:val="00000003"/>
    <w:lvl w:ilvl="0">
      <w:start w:val="1"/>
      <w:numFmt w:val="bullet"/>
      <w:lvlText w:val=""/>
      <w:lvlJc w:val="left"/>
      <w:pPr>
        <w:tabs>
          <w:tab w:val="num" w:pos="624"/>
        </w:tabs>
        <w:ind w:left="624" w:hanging="340"/>
      </w:pPr>
      <w:rPr>
        <w:rFonts w:ascii="Wingdings" w:hAnsi="Wingdings"/>
      </w:rPr>
    </w:lvl>
  </w:abstractNum>
  <w:abstractNum w:abstractNumId="2">
    <w:nsid w:val="00000004"/>
    <w:multiLevelType w:val="singleLevel"/>
    <w:tmpl w:val="00000004"/>
    <w:name w:val="WW8Num4"/>
    <w:lvl w:ilvl="0">
      <w:start w:val="1"/>
      <w:numFmt w:val="bullet"/>
      <w:lvlText w:val=""/>
      <w:lvlJc w:val="left"/>
      <w:pPr>
        <w:tabs>
          <w:tab w:val="num" w:pos="340"/>
        </w:tabs>
        <w:ind w:left="340" w:hanging="340"/>
      </w:pPr>
      <w:rPr>
        <w:rFonts w:ascii="Wingdings" w:hAnsi="Wingdings"/>
        <w:color w:val="000000"/>
      </w:rPr>
    </w:lvl>
  </w:abstractNum>
  <w:abstractNum w:abstractNumId="3">
    <w:nsid w:val="00000005"/>
    <w:multiLevelType w:val="singleLevel"/>
    <w:tmpl w:val="00000005"/>
    <w:name w:val="WW8Num5"/>
    <w:lvl w:ilvl="0">
      <w:start w:val="1"/>
      <w:numFmt w:val="bullet"/>
      <w:lvlText w:val="■"/>
      <w:lvlJc w:val="left"/>
      <w:pPr>
        <w:tabs>
          <w:tab w:val="num" w:pos="735"/>
        </w:tabs>
        <w:ind w:left="735" w:hanging="360"/>
      </w:pPr>
      <w:rPr>
        <w:rFonts w:ascii="Courier New" w:hAnsi="Courier New"/>
        <w:b/>
      </w:rPr>
    </w:lvl>
  </w:abstractNum>
  <w:abstractNum w:abstractNumId="4">
    <w:nsid w:val="00000007"/>
    <w:multiLevelType w:val="singleLevel"/>
    <w:tmpl w:val="00000007"/>
    <w:name w:val="WW8Num7"/>
    <w:lvl w:ilvl="0">
      <w:start w:val="1"/>
      <w:numFmt w:val="bullet"/>
      <w:lvlText w:val=""/>
      <w:lvlJc w:val="left"/>
      <w:pPr>
        <w:tabs>
          <w:tab w:val="num" w:pos="340"/>
        </w:tabs>
        <w:ind w:left="340" w:hanging="340"/>
      </w:pPr>
      <w:rPr>
        <w:rFonts w:ascii="Wingdings" w:hAnsi="Wingdings"/>
        <w:color w:val="000000"/>
        <w:sz w:val="22"/>
        <w:szCs w:val="22"/>
      </w:rPr>
    </w:lvl>
  </w:abstractNum>
  <w:abstractNum w:abstractNumId="5">
    <w:nsid w:val="00000009"/>
    <w:multiLevelType w:val="singleLevel"/>
    <w:tmpl w:val="00000009"/>
    <w:name w:val="WW8Num9"/>
    <w:lvl w:ilvl="0">
      <w:start w:val="1"/>
      <w:numFmt w:val="bullet"/>
      <w:lvlText w:val="■"/>
      <w:lvlJc w:val="left"/>
      <w:pPr>
        <w:tabs>
          <w:tab w:val="num" w:pos="360"/>
        </w:tabs>
        <w:ind w:left="360" w:hanging="360"/>
      </w:pPr>
      <w:rPr>
        <w:rFonts w:ascii="Courier New" w:hAnsi="Courier New"/>
        <w:color w:val="000000"/>
      </w:rPr>
    </w:lvl>
  </w:abstractNum>
  <w:abstractNum w:abstractNumId="6">
    <w:nsid w:val="0000000A"/>
    <w:multiLevelType w:val="singleLevel"/>
    <w:tmpl w:val="0000000A"/>
    <w:name w:val="WW8Num10"/>
    <w:lvl w:ilvl="0">
      <w:start w:val="1"/>
      <w:numFmt w:val="bullet"/>
      <w:lvlText w:val=""/>
      <w:lvlJc w:val="left"/>
      <w:pPr>
        <w:tabs>
          <w:tab w:val="num" w:pos="360"/>
        </w:tabs>
        <w:ind w:left="360" w:hanging="360"/>
      </w:pPr>
      <w:rPr>
        <w:rFonts w:ascii="Wingdings" w:hAnsi="Wingdings"/>
        <w:b/>
      </w:rPr>
    </w:lvl>
  </w:abstractNum>
  <w:abstractNum w:abstractNumId="7">
    <w:nsid w:val="0000000B"/>
    <w:multiLevelType w:val="singleLevel"/>
    <w:tmpl w:val="0000000B"/>
    <w:name w:val="WW8Num11"/>
    <w:lvl w:ilvl="0">
      <w:start w:val="1"/>
      <w:numFmt w:val="bullet"/>
      <w:lvlText w:val=""/>
      <w:lvlJc w:val="left"/>
      <w:pPr>
        <w:tabs>
          <w:tab w:val="num" w:pos="735"/>
        </w:tabs>
        <w:ind w:left="735" w:hanging="360"/>
      </w:pPr>
      <w:rPr>
        <w:rFonts w:ascii="Wingdings" w:hAnsi="Wingdings"/>
        <w:color w:val="000000"/>
      </w:rPr>
    </w:lvl>
  </w:abstractNum>
  <w:abstractNum w:abstractNumId="8">
    <w:nsid w:val="0000000C"/>
    <w:multiLevelType w:val="multilevel"/>
    <w:tmpl w:val="986C006A"/>
    <w:name w:val="WW8Num12"/>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rPr>
        <w:b/>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
    <w:nsid w:val="0000000D"/>
    <w:multiLevelType w:val="multilevel"/>
    <w:tmpl w:val="0000000D"/>
    <w:name w:val="WW8Num13"/>
    <w:lvl w:ilvl="0">
      <w:start w:val="1"/>
      <w:numFmt w:val="bullet"/>
      <w:lvlText w:val=""/>
      <w:lvlJc w:val="left"/>
      <w:pPr>
        <w:tabs>
          <w:tab w:val="num" w:pos="720"/>
        </w:tabs>
        <w:ind w:left="720" w:hanging="360"/>
      </w:pPr>
      <w:rPr>
        <w:rFonts w:ascii="Symbol" w:hAnsi="Symbol"/>
        <w:b/>
      </w:rPr>
    </w:lvl>
    <w:lvl w:ilvl="1">
      <w:start w:val="1"/>
      <w:numFmt w:val="bullet"/>
      <w:lvlText w:val=""/>
      <w:lvlJc w:val="left"/>
      <w:pPr>
        <w:tabs>
          <w:tab w:val="num" w:pos="1080"/>
        </w:tabs>
        <w:ind w:left="1080" w:hanging="360"/>
      </w:pPr>
      <w:rPr>
        <w:rFonts w:ascii="Symbol" w:hAnsi="Symbol"/>
        <w:b/>
      </w:rPr>
    </w:lvl>
    <w:lvl w:ilvl="2">
      <w:start w:val="1"/>
      <w:numFmt w:val="bullet"/>
      <w:lvlText w:val=""/>
      <w:lvlJc w:val="left"/>
      <w:pPr>
        <w:tabs>
          <w:tab w:val="num" w:pos="1440"/>
        </w:tabs>
        <w:ind w:left="1440" w:hanging="360"/>
      </w:pPr>
      <w:rPr>
        <w:rFonts w:ascii="Symbol" w:hAnsi="Symbol"/>
        <w:b/>
      </w:rPr>
    </w:lvl>
    <w:lvl w:ilvl="3">
      <w:start w:val="1"/>
      <w:numFmt w:val="bullet"/>
      <w:lvlText w:val=""/>
      <w:lvlJc w:val="left"/>
      <w:pPr>
        <w:tabs>
          <w:tab w:val="num" w:pos="1800"/>
        </w:tabs>
        <w:ind w:left="1800" w:hanging="360"/>
      </w:pPr>
      <w:rPr>
        <w:rFonts w:ascii="Symbol" w:hAnsi="Symbol"/>
        <w:b/>
      </w:rPr>
    </w:lvl>
    <w:lvl w:ilvl="4">
      <w:start w:val="1"/>
      <w:numFmt w:val="bullet"/>
      <w:lvlText w:val=""/>
      <w:lvlJc w:val="left"/>
      <w:pPr>
        <w:tabs>
          <w:tab w:val="num" w:pos="2160"/>
        </w:tabs>
        <w:ind w:left="2160" w:hanging="360"/>
      </w:pPr>
      <w:rPr>
        <w:rFonts w:ascii="Symbol" w:hAnsi="Symbol"/>
        <w:b/>
      </w:rPr>
    </w:lvl>
    <w:lvl w:ilvl="5">
      <w:start w:val="1"/>
      <w:numFmt w:val="bullet"/>
      <w:lvlText w:val=""/>
      <w:lvlJc w:val="left"/>
      <w:pPr>
        <w:tabs>
          <w:tab w:val="num" w:pos="2520"/>
        </w:tabs>
        <w:ind w:left="2520" w:hanging="360"/>
      </w:pPr>
      <w:rPr>
        <w:rFonts w:ascii="Symbol" w:hAnsi="Symbol"/>
        <w:b/>
      </w:rPr>
    </w:lvl>
    <w:lvl w:ilvl="6">
      <w:start w:val="1"/>
      <w:numFmt w:val="bullet"/>
      <w:lvlText w:val=""/>
      <w:lvlJc w:val="left"/>
      <w:pPr>
        <w:tabs>
          <w:tab w:val="num" w:pos="2880"/>
        </w:tabs>
        <w:ind w:left="2880" w:hanging="360"/>
      </w:pPr>
      <w:rPr>
        <w:rFonts w:ascii="Symbol" w:hAnsi="Symbol"/>
        <w:b/>
      </w:rPr>
    </w:lvl>
    <w:lvl w:ilvl="7">
      <w:start w:val="1"/>
      <w:numFmt w:val="bullet"/>
      <w:lvlText w:val=""/>
      <w:lvlJc w:val="left"/>
      <w:pPr>
        <w:tabs>
          <w:tab w:val="num" w:pos="3240"/>
        </w:tabs>
        <w:ind w:left="3240" w:hanging="360"/>
      </w:pPr>
      <w:rPr>
        <w:rFonts w:ascii="Symbol" w:hAnsi="Symbol"/>
        <w:b/>
      </w:rPr>
    </w:lvl>
    <w:lvl w:ilvl="8">
      <w:start w:val="1"/>
      <w:numFmt w:val="bullet"/>
      <w:lvlText w:val=""/>
      <w:lvlJc w:val="left"/>
      <w:pPr>
        <w:tabs>
          <w:tab w:val="num" w:pos="3600"/>
        </w:tabs>
        <w:ind w:left="3600" w:hanging="360"/>
      </w:pPr>
      <w:rPr>
        <w:rFonts w:ascii="Symbol" w:hAnsi="Symbol"/>
        <w:b/>
      </w:rPr>
    </w:lvl>
  </w:abstractNum>
  <w:abstractNum w:abstractNumId="10">
    <w:nsid w:val="0000000E"/>
    <w:multiLevelType w:val="multilevel"/>
    <w:tmpl w:val="0000000E"/>
    <w:name w:val="WW8Num14"/>
    <w:lvl w:ilvl="0">
      <w:start w:val="1"/>
      <w:numFmt w:val="bullet"/>
      <w:lvlText w:val=""/>
      <w:lvlJc w:val="left"/>
      <w:pPr>
        <w:tabs>
          <w:tab w:val="num" w:pos="720"/>
        </w:tabs>
        <w:ind w:left="720" w:hanging="360"/>
      </w:pPr>
      <w:rPr>
        <w:rFonts w:ascii="Symbol" w:hAnsi="Symbol"/>
        <w:color w:val="000000"/>
        <w:sz w:val="24"/>
        <w:szCs w:val="24"/>
      </w:rPr>
    </w:lvl>
    <w:lvl w:ilvl="1">
      <w:start w:val="1"/>
      <w:numFmt w:val="bullet"/>
      <w:lvlText w:val=""/>
      <w:lvlJc w:val="left"/>
      <w:pPr>
        <w:tabs>
          <w:tab w:val="num" w:pos="1080"/>
        </w:tabs>
        <w:ind w:left="1080" w:hanging="360"/>
      </w:pPr>
      <w:rPr>
        <w:rFonts w:ascii="Symbol" w:hAnsi="Symbol"/>
        <w:color w:val="000000"/>
        <w:sz w:val="24"/>
        <w:szCs w:val="24"/>
      </w:rPr>
    </w:lvl>
    <w:lvl w:ilvl="2">
      <w:start w:val="1"/>
      <w:numFmt w:val="bullet"/>
      <w:lvlText w:val=""/>
      <w:lvlJc w:val="left"/>
      <w:pPr>
        <w:tabs>
          <w:tab w:val="num" w:pos="1440"/>
        </w:tabs>
        <w:ind w:left="1440" w:hanging="360"/>
      </w:pPr>
      <w:rPr>
        <w:rFonts w:ascii="Symbol" w:hAnsi="Symbol"/>
        <w:color w:val="000000"/>
        <w:sz w:val="24"/>
        <w:szCs w:val="24"/>
      </w:rPr>
    </w:lvl>
    <w:lvl w:ilvl="3">
      <w:start w:val="1"/>
      <w:numFmt w:val="bullet"/>
      <w:lvlText w:val=""/>
      <w:lvlJc w:val="left"/>
      <w:pPr>
        <w:tabs>
          <w:tab w:val="num" w:pos="1800"/>
        </w:tabs>
        <w:ind w:left="1800" w:hanging="360"/>
      </w:pPr>
      <w:rPr>
        <w:rFonts w:ascii="Symbol" w:hAnsi="Symbol"/>
        <w:color w:val="000000"/>
        <w:sz w:val="24"/>
        <w:szCs w:val="24"/>
      </w:rPr>
    </w:lvl>
    <w:lvl w:ilvl="4">
      <w:start w:val="1"/>
      <w:numFmt w:val="bullet"/>
      <w:lvlText w:val=""/>
      <w:lvlJc w:val="left"/>
      <w:pPr>
        <w:tabs>
          <w:tab w:val="num" w:pos="2160"/>
        </w:tabs>
        <w:ind w:left="2160" w:hanging="360"/>
      </w:pPr>
      <w:rPr>
        <w:rFonts w:ascii="Symbol" w:hAnsi="Symbol"/>
        <w:color w:val="000000"/>
        <w:sz w:val="24"/>
        <w:szCs w:val="24"/>
      </w:rPr>
    </w:lvl>
    <w:lvl w:ilvl="5">
      <w:start w:val="1"/>
      <w:numFmt w:val="bullet"/>
      <w:lvlText w:val=""/>
      <w:lvlJc w:val="left"/>
      <w:pPr>
        <w:tabs>
          <w:tab w:val="num" w:pos="2520"/>
        </w:tabs>
        <w:ind w:left="2520" w:hanging="360"/>
      </w:pPr>
      <w:rPr>
        <w:rFonts w:ascii="Symbol" w:hAnsi="Symbol"/>
        <w:color w:val="000000"/>
        <w:sz w:val="24"/>
        <w:szCs w:val="24"/>
      </w:rPr>
    </w:lvl>
    <w:lvl w:ilvl="6">
      <w:start w:val="1"/>
      <w:numFmt w:val="bullet"/>
      <w:lvlText w:val=""/>
      <w:lvlJc w:val="left"/>
      <w:pPr>
        <w:tabs>
          <w:tab w:val="num" w:pos="2880"/>
        </w:tabs>
        <w:ind w:left="2880" w:hanging="360"/>
      </w:pPr>
      <w:rPr>
        <w:rFonts w:ascii="Symbol" w:hAnsi="Symbol"/>
        <w:color w:val="000000"/>
        <w:sz w:val="24"/>
        <w:szCs w:val="24"/>
      </w:rPr>
    </w:lvl>
    <w:lvl w:ilvl="7">
      <w:start w:val="1"/>
      <w:numFmt w:val="bullet"/>
      <w:lvlText w:val=""/>
      <w:lvlJc w:val="left"/>
      <w:pPr>
        <w:tabs>
          <w:tab w:val="num" w:pos="3240"/>
        </w:tabs>
        <w:ind w:left="3240" w:hanging="360"/>
      </w:pPr>
      <w:rPr>
        <w:rFonts w:ascii="Symbol" w:hAnsi="Symbol"/>
        <w:color w:val="000000"/>
        <w:sz w:val="24"/>
        <w:szCs w:val="24"/>
      </w:rPr>
    </w:lvl>
    <w:lvl w:ilvl="8">
      <w:start w:val="1"/>
      <w:numFmt w:val="bullet"/>
      <w:lvlText w:val=""/>
      <w:lvlJc w:val="left"/>
      <w:pPr>
        <w:tabs>
          <w:tab w:val="num" w:pos="3600"/>
        </w:tabs>
        <w:ind w:left="3600" w:hanging="360"/>
      </w:pPr>
      <w:rPr>
        <w:rFonts w:ascii="Symbol" w:hAnsi="Symbol"/>
        <w:color w:val="000000"/>
        <w:sz w:val="24"/>
        <w:szCs w:val="24"/>
      </w:rPr>
    </w:lvl>
  </w:abstractNum>
  <w:abstractNum w:abstractNumId="11">
    <w:nsid w:val="0000000F"/>
    <w:multiLevelType w:val="multilevel"/>
    <w:tmpl w:val="0000000F"/>
    <w:name w:val="WW8Num15"/>
    <w:lvl w:ilvl="0">
      <w:start w:val="1"/>
      <w:numFmt w:val="bullet"/>
      <w:lvlText w:val=""/>
      <w:lvlJc w:val="left"/>
      <w:pPr>
        <w:tabs>
          <w:tab w:val="num" w:pos="720"/>
        </w:tabs>
        <w:ind w:left="720" w:hanging="360"/>
      </w:pPr>
      <w:rPr>
        <w:rFonts w:ascii="Symbol" w:hAnsi="Symbol"/>
        <w:b w:val="0"/>
        <w:i w:val="0"/>
        <w:sz w:val="20"/>
        <w:szCs w:val="20"/>
      </w:rPr>
    </w:lvl>
    <w:lvl w:ilvl="1">
      <w:start w:val="1"/>
      <w:numFmt w:val="bullet"/>
      <w:lvlText w:val=""/>
      <w:lvlJc w:val="left"/>
      <w:pPr>
        <w:tabs>
          <w:tab w:val="num" w:pos="1080"/>
        </w:tabs>
        <w:ind w:left="1080" w:hanging="360"/>
      </w:pPr>
      <w:rPr>
        <w:rFonts w:ascii="Symbol" w:hAnsi="Symbol"/>
        <w:b w:val="0"/>
        <w:i w:val="0"/>
        <w:sz w:val="20"/>
        <w:szCs w:val="20"/>
      </w:rPr>
    </w:lvl>
    <w:lvl w:ilvl="2">
      <w:start w:val="1"/>
      <w:numFmt w:val="bullet"/>
      <w:lvlText w:val=""/>
      <w:lvlJc w:val="left"/>
      <w:pPr>
        <w:tabs>
          <w:tab w:val="num" w:pos="1440"/>
        </w:tabs>
        <w:ind w:left="1440" w:hanging="360"/>
      </w:pPr>
      <w:rPr>
        <w:rFonts w:ascii="Symbol" w:hAnsi="Symbol"/>
        <w:b w:val="0"/>
        <w:i w:val="0"/>
        <w:sz w:val="20"/>
        <w:szCs w:val="20"/>
      </w:rPr>
    </w:lvl>
    <w:lvl w:ilvl="3">
      <w:start w:val="1"/>
      <w:numFmt w:val="bullet"/>
      <w:lvlText w:val=""/>
      <w:lvlJc w:val="left"/>
      <w:pPr>
        <w:tabs>
          <w:tab w:val="num" w:pos="1800"/>
        </w:tabs>
        <w:ind w:left="1800" w:hanging="360"/>
      </w:pPr>
      <w:rPr>
        <w:rFonts w:ascii="Symbol" w:hAnsi="Symbol"/>
        <w:b w:val="0"/>
        <w:i w:val="0"/>
        <w:sz w:val="20"/>
        <w:szCs w:val="20"/>
      </w:rPr>
    </w:lvl>
    <w:lvl w:ilvl="4">
      <w:start w:val="1"/>
      <w:numFmt w:val="bullet"/>
      <w:lvlText w:val=""/>
      <w:lvlJc w:val="left"/>
      <w:pPr>
        <w:tabs>
          <w:tab w:val="num" w:pos="2160"/>
        </w:tabs>
        <w:ind w:left="2160" w:hanging="360"/>
      </w:pPr>
      <w:rPr>
        <w:rFonts w:ascii="Symbol" w:hAnsi="Symbol"/>
        <w:b w:val="0"/>
        <w:i w:val="0"/>
        <w:sz w:val="20"/>
        <w:szCs w:val="20"/>
      </w:rPr>
    </w:lvl>
    <w:lvl w:ilvl="5">
      <w:start w:val="1"/>
      <w:numFmt w:val="bullet"/>
      <w:lvlText w:val=""/>
      <w:lvlJc w:val="left"/>
      <w:pPr>
        <w:tabs>
          <w:tab w:val="num" w:pos="2520"/>
        </w:tabs>
        <w:ind w:left="2520" w:hanging="360"/>
      </w:pPr>
      <w:rPr>
        <w:rFonts w:ascii="Symbol" w:hAnsi="Symbol"/>
        <w:b w:val="0"/>
        <w:i w:val="0"/>
        <w:sz w:val="20"/>
        <w:szCs w:val="20"/>
      </w:rPr>
    </w:lvl>
    <w:lvl w:ilvl="6">
      <w:start w:val="1"/>
      <w:numFmt w:val="bullet"/>
      <w:lvlText w:val=""/>
      <w:lvlJc w:val="left"/>
      <w:pPr>
        <w:tabs>
          <w:tab w:val="num" w:pos="2880"/>
        </w:tabs>
        <w:ind w:left="2880" w:hanging="360"/>
      </w:pPr>
      <w:rPr>
        <w:rFonts w:ascii="Symbol" w:hAnsi="Symbol"/>
        <w:b w:val="0"/>
        <w:i w:val="0"/>
        <w:sz w:val="20"/>
        <w:szCs w:val="20"/>
      </w:rPr>
    </w:lvl>
    <w:lvl w:ilvl="7">
      <w:start w:val="1"/>
      <w:numFmt w:val="bullet"/>
      <w:lvlText w:val=""/>
      <w:lvlJc w:val="left"/>
      <w:pPr>
        <w:tabs>
          <w:tab w:val="num" w:pos="3240"/>
        </w:tabs>
        <w:ind w:left="3240" w:hanging="360"/>
      </w:pPr>
      <w:rPr>
        <w:rFonts w:ascii="Symbol" w:hAnsi="Symbol"/>
        <w:b w:val="0"/>
        <w:i w:val="0"/>
        <w:sz w:val="20"/>
        <w:szCs w:val="20"/>
      </w:rPr>
    </w:lvl>
    <w:lvl w:ilvl="8">
      <w:start w:val="1"/>
      <w:numFmt w:val="bullet"/>
      <w:lvlText w:val=""/>
      <w:lvlJc w:val="left"/>
      <w:pPr>
        <w:tabs>
          <w:tab w:val="num" w:pos="3600"/>
        </w:tabs>
        <w:ind w:left="3600" w:hanging="360"/>
      </w:pPr>
      <w:rPr>
        <w:rFonts w:ascii="Symbol" w:hAnsi="Symbol"/>
        <w:b w:val="0"/>
        <w:i w:val="0"/>
        <w:sz w:val="20"/>
        <w:szCs w:val="20"/>
      </w:rPr>
    </w:lvl>
  </w:abstractNum>
  <w:abstractNum w:abstractNumId="12">
    <w:nsid w:val="00000011"/>
    <w:multiLevelType w:val="singleLevel"/>
    <w:tmpl w:val="00000011"/>
    <w:name w:val="WW8Num17"/>
    <w:lvl w:ilvl="0">
      <w:start w:val="1"/>
      <w:numFmt w:val="lowerLetter"/>
      <w:lvlText w:val="%1)"/>
      <w:lvlJc w:val="left"/>
      <w:pPr>
        <w:tabs>
          <w:tab w:val="num" w:pos="0"/>
        </w:tabs>
        <w:ind w:left="720" w:hanging="360"/>
      </w:pPr>
    </w:lvl>
  </w:abstractNum>
  <w:abstractNum w:abstractNumId="13">
    <w:nsid w:val="1E277192"/>
    <w:multiLevelType w:val="hybridMultilevel"/>
    <w:tmpl w:val="6248C6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0C614EE"/>
    <w:multiLevelType w:val="hybridMultilevel"/>
    <w:tmpl w:val="1D06EF40"/>
    <w:lvl w:ilvl="0" w:tplc="D2B04CEA">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D617E70"/>
    <w:multiLevelType w:val="hybridMultilevel"/>
    <w:tmpl w:val="A742122E"/>
    <w:lvl w:ilvl="0" w:tplc="04100001">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6">
    <w:nsid w:val="3F3E5C3F"/>
    <w:multiLevelType w:val="hybridMultilevel"/>
    <w:tmpl w:val="C456AD66"/>
    <w:lvl w:ilvl="0" w:tplc="73BC8062">
      <w:start w:val="3"/>
      <w:numFmt w:val="bullet"/>
      <w:lvlText w:val="-"/>
      <w:lvlJc w:val="left"/>
      <w:pPr>
        <w:ind w:left="644" w:hanging="360"/>
      </w:pPr>
      <w:rPr>
        <w:rFonts w:ascii="Times New Roman" w:eastAsia="Arial"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7">
    <w:nsid w:val="5BB56FBA"/>
    <w:multiLevelType w:val="hybridMultilevel"/>
    <w:tmpl w:val="56E63C26"/>
    <w:lvl w:ilvl="0" w:tplc="CCB25EB0">
      <w:start w:val="1"/>
      <w:numFmt w:val="lowerLetter"/>
      <w:lvlText w:val="%1)"/>
      <w:lvlJc w:val="left"/>
      <w:pPr>
        <w:ind w:left="720" w:hanging="360"/>
      </w:pPr>
      <w:rPr>
        <w:rFonts w:cs="Calibr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5C863F20"/>
    <w:multiLevelType w:val="hybridMultilevel"/>
    <w:tmpl w:val="C4A8EE34"/>
    <w:lvl w:ilvl="0" w:tplc="21DC3D14">
      <w:start w:val="1"/>
      <w:numFmt w:val="lowerLetter"/>
      <w:lvlText w:val="%1)"/>
      <w:lvlJc w:val="center"/>
      <w:pPr>
        <w:tabs>
          <w:tab w:val="num" w:pos="785"/>
        </w:tabs>
        <w:ind w:left="765" w:hanging="340"/>
      </w:pPr>
      <w:rPr>
        <w:rFonts w:hint="default"/>
        <w:sz w:val="24"/>
      </w:rPr>
    </w:lvl>
    <w:lvl w:ilvl="1" w:tplc="BE846C04">
      <w:start w:val="1"/>
      <w:numFmt w:val="bullet"/>
      <w:lvlText w:val="-"/>
      <w:lvlJc w:val="left"/>
      <w:pPr>
        <w:tabs>
          <w:tab w:val="num" w:pos="1865"/>
        </w:tabs>
        <w:ind w:left="1845" w:hanging="340"/>
      </w:pPr>
      <w:rPr>
        <w:rFonts w:hAnsi="Courier New" w:hint="default"/>
      </w:rPr>
    </w:lvl>
    <w:lvl w:ilvl="2" w:tplc="0410001B" w:tentative="1">
      <w:start w:val="1"/>
      <w:numFmt w:val="lowerRoman"/>
      <w:lvlText w:val="%3."/>
      <w:lvlJc w:val="right"/>
      <w:pPr>
        <w:tabs>
          <w:tab w:val="num" w:pos="2585"/>
        </w:tabs>
        <w:ind w:left="2585" w:hanging="180"/>
      </w:pPr>
    </w:lvl>
    <w:lvl w:ilvl="3" w:tplc="0410000F">
      <w:start w:val="1"/>
      <w:numFmt w:val="decimal"/>
      <w:lvlText w:val="%4."/>
      <w:lvlJc w:val="left"/>
      <w:pPr>
        <w:tabs>
          <w:tab w:val="num" w:pos="3305"/>
        </w:tabs>
        <w:ind w:left="3305" w:hanging="360"/>
      </w:pPr>
    </w:lvl>
    <w:lvl w:ilvl="4" w:tplc="04100019" w:tentative="1">
      <w:start w:val="1"/>
      <w:numFmt w:val="lowerLetter"/>
      <w:lvlText w:val="%5."/>
      <w:lvlJc w:val="left"/>
      <w:pPr>
        <w:tabs>
          <w:tab w:val="num" w:pos="4025"/>
        </w:tabs>
        <w:ind w:left="4025" w:hanging="360"/>
      </w:pPr>
    </w:lvl>
    <w:lvl w:ilvl="5" w:tplc="0410001B" w:tentative="1">
      <w:start w:val="1"/>
      <w:numFmt w:val="lowerRoman"/>
      <w:lvlText w:val="%6."/>
      <w:lvlJc w:val="right"/>
      <w:pPr>
        <w:tabs>
          <w:tab w:val="num" w:pos="4745"/>
        </w:tabs>
        <w:ind w:left="4745" w:hanging="180"/>
      </w:pPr>
    </w:lvl>
    <w:lvl w:ilvl="6" w:tplc="0410000F" w:tentative="1">
      <w:start w:val="1"/>
      <w:numFmt w:val="decimal"/>
      <w:lvlText w:val="%7."/>
      <w:lvlJc w:val="left"/>
      <w:pPr>
        <w:tabs>
          <w:tab w:val="num" w:pos="5465"/>
        </w:tabs>
        <w:ind w:left="5465" w:hanging="360"/>
      </w:pPr>
    </w:lvl>
    <w:lvl w:ilvl="7" w:tplc="04100019" w:tentative="1">
      <w:start w:val="1"/>
      <w:numFmt w:val="lowerLetter"/>
      <w:lvlText w:val="%8."/>
      <w:lvlJc w:val="left"/>
      <w:pPr>
        <w:tabs>
          <w:tab w:val="num" w:pos="6185"/>
        </w:tabs>
        <w:ind w:left="6185" w:hanging="360"/>
      </w:pPr>
    </w:lvl>
    <w:lvl w:ilvl="8" w:tplc="0410001B" w:tentative="1">
      <w:start w:val="1"/>
      <w:numFmt w:val="lowerRoman"/>
      <w:lvlText w:val="%9."/>
      <w:lvlJc w:val="right"/>
      <w:pPr>
        <w:tabs>
          <w:tab w:val="num" w:pos="6905"/>
        </w:tabs>
        <w:ind w:left="6905" w:hanging="180"/>
      </w:pPr>
    </w:lvl>
  </w:abstractNum>
  <w:abstractNum w:abstractNumId="19">
    <w:nsid w:val="60653D0A"/>
    <w:multiLevelType w:val="hybridMultilevel"/>
    <w:tmpl w:val="A41400AA"/>
    <w:lvl w:ilvl="0" w:tplc="E73A414E">
      <w:start w:val="6"/>
      <w:numFmt w:val="bullet"/>
      <w:lvlText w:val="-"/>
      <w:lvlJc w:val="left"/>
      <w:pPr>
        <w:ind w:left="1069" w:hanging="360"/>
      </w:pPr>
      <w:rPr>
        <w:rFonts w:ascii="Times New Roman" w:eastAsia="Times New Roman" w:hAnsi="Times New Roman" w:cs="Times New Roman"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0">
    <w:nsid w:val="716D4586"/>
    <w:multiLevelType w:val="hybridMultilevel"/>
    <w:tmpl w:val="AB963748"/>
    <w:lvl w:ilvl="0" w:tplc="585A0972">
      <w:start w:val="1"/>
      <w:numFmt w:val="decimal"/>
      <w:lvlText w:val="%1)"/>
      <w:lvlJc w:val="left"/>
      <w:pPr>
        <w:ind w:left="516" w:hanging="284"/>
      </w:pPr>
      <w:rPr>
        <w:rFonts w:hint="default"/>
        <w:b/>
        <w:bCs/>
        <w:w w:val="97"/>
        <w:lang w:val="it-IT" w:eastAsia="en-US" w:bidi="ar-SA"/>
      </w:rPr>
    </w:lvl>
    <w:lvl w:ilvl="1" w:tplc="CBD8D782">
      <w:start w:val="1"/>
      <w:numFmt w:val="upperLetter"/>
      <w:lvlText w:val="%2)"/>
      <w:lvlJc w:val="left"/>
      <w:pPr>
        <w:ind w:left="660" w:hanging="396"/>
      </w:pPr>
      <w:rPr>
        <w:rFonts w:hint="default"/>
        <w:spacing w:val="0"/>
        <w:w w:val="97"/>
        <w:lang w:val="it-IT" w:eastAsia="en-US" w:bidi="ar-SA"/>
      </w:rPr>
    </w:lvl>
    <w:lvl w:ilvl="2" w:tplc="3A84684A">
      <w:numFmt w:val="bullet"/>
      <w:lvlText w:val="•"/>
      <w:lvlJc w:val="left"/>
      <w:pPr>
        <w:ind w:left="1714" w:hanging="396"/>
      </w:pPr>
      <w:rPr>
        <w:rFonts w:hint="default"/>
        <w:lang w:val="it-IT" w:eastAsia="en-US" w:bidi="ar-SA"/>
      </w:rPr>
    </w:lvl>
    <w:lvl w:ilvl="3" w:tplc="5D1EBF22">
      <w:numFmt w:val="bullet"/>
      <w:lvlText w:val="•"/>
      <w:lvlJc w:val="left"/>
      <w:pPr>
        <w:ind w:left="2769" w:hanging="396"/>
      </w:pPr>
      <w:rPr>
        <w:rFonts w:hint="default"/>
        <w:lang w:val="it-IT" w:eastAsia="en-US" w:bidi="ar-SA"/>
      </w:rPr>
    </w:lvl>
    <w:lvl w:ilvl="4" w:tplc="F718F700">
      <w:numFmt w:val="bullet"/>
      <w:lvlText w:val="•"/>
      <w:lvlJc w:val="left"/>
      <w:pPr>
        <w:ind w:left="3823" w:hanging="396"/>
      </w:pPr>
      <w:rPr>
        <w:rFonts w:hint="default"/>
        <w:lang w:val="it-IT" w:eastAsia="en-US" w:bidi="ar-SA"/>
      </w:rPr>
    </w:lvl>
    <w:lvl w:ilvl="5" w:tplc="51BAA1BC">
      <w:numFmt w:val="bullet"/>
      <w:lvlText w:val="•"/>
      <w:lvlJc w:val="left"/>
      <w:pPr>
        <w:ind w:left="4878" w:hanging="396"/>
      </w:pPr>
      <w:rPr>
        <w:rFonts w:hint="default"/>
        <w:lang w:val="it-IT" w:eastAsia="en-US" w:bidi="ar-SA"/>
      </w:rPr>
    </w:lvl>
    <w:lvl w:ilvl="6" w:tplc="30466F2E">
      <w:numFmt w:val="bullet"/>
      <w:lvlText w:val="•"/>
      <w:lvlJc w:val="left"/>
      <w:pPr>
        <w:ind w:left="5932" w:hanging="396"/>
      </w:pPr>
      <w:rPr>
        <w:rFonts w:hint="default"/>
        <w:lang w:val="it-IT" w:eastAsia="en-US" w:bidi="ar-SA"/>
      </w:rPr>
    </w:lvl>
    <w:lvl w:ilvl="7" w:tplc="A9D8426E">
      <w:numFmt w:val="bullet"/>
      <w:lvlText w:val="•"/>
      <w:lvlJc w:val="left"/>
      <w:pPr>
        <w:ind w:left="6987" w:hanging="396"/>
      </w:pPr>
      <w:rPr>
        <w:rFonts w:hint="default"/>
        <w:lang w:val="it-IT" w:eastAsia="en-US" w:bidi="ar-SA"/>
      </w:rPr>
    </w:lvl>
    <w:lvl w:ilvl="8" w:tplc="D650535C">
      <w:numFmt w:val="bullet"/>
      <w:lvlText w:val="•"/>
      <w:lvlJc w:val="left"/>
      <w:pPr>
        <w:ind w:left="8042" w:hanging="396"/>
      </w:pPr>
      <w:rPr>
        <w:rFonts w:hint="default"/>
        <w:lang w:val="it-IT" w:eastAsia="en-US" w:bidi="ar-SA"/>
      </w:rPr>
    </w:lvl>
  </w:abstractNum>
  <w:abstractNum w:abstractNumId="21">
    <w:nsid w:val="79A46439"/>
    <w:multiLevelType w:val="hybridMultilevel"/>
    <w:tmpl w:val="91B8E2FE"/>
    <w:lvl w:ilvl="0" w:tplc="FC665AC4">
      <w:numFmt w:val="bullet"/>
      <w:lvlText w:val="-"/>
      <w:lvlJc w:val="left"/>
      <w:pPr>
        <w:ind w:left="644" w:hanging="360"/>
      </w:pPr>
      <w:rPr>
        <w:rFonts w:ascii="Times New Roman" w:eastAsia="Arial"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2">
    <w:nsid w:val="7D352BA8"/>
    <w:multiLevelType w:val="hybridMultilevel"/>
    <w:tmpl w:val="F088457C"/>
    <w:lvl w:ilvl="0" w:tplc="142C593E">
      <w:start w:val="3"/>
      <w:numFmt w:val="bullet"/>
      <w:lvlText w:val="-"/>
      <w:lvlJc w:val="left"/>
      <w:pPr>
        <w:ind w:left="644" w:hanging="360"/>
      </w:pPr>
      <w:rPr>
        <w:rFonts w:ascii="Times New Roman" w:eastAsia="Arial"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num w:numId="1">
    <w:abstractNumId w:val="0"/>
  </w:num>
  <w:num w:numId="2">
    <w:abstractNumId w:val="1"/>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9"/>
  </w:num>
  <w:num w:numId="7">
    <w:abstractNumId w:val="18"/>
  </w:num>
  <w:num w:numId="8">
    <w:abstractNumId w:val="13"/>
  </w:num>
  <w:num w:numId="9">
    <w:abstractNumId w:val="15"/>
  </w:num>
  <w:num w:numId="10">
    <w:abstractNumId w:val="16"/>
  </w:num>
  <w:num w:numId="11">
    <w:abstractNumId w:val="21"/>
  </w:num>
  <w:num w:numId="12">
    <w:abstractNumId w:val="22"/>
  </w:num>
  <w:num w:numId="13">
    <w:abstractNumId w:val="2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defaultTabStop w:val="708"/>
  <w:hyphenationZone w:val="283"/>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rsids>
    <w:rsidRoot w:val="00BC24F0"/>
    <w:rsid w:val="0000012B"/>
    <w:rsid w:val="00000296"/>
    <w:rsid w:val="00003297"/>
    <w:rsid w:val="000064A0"/>
    <w:rsid w:val="00006A8B"/>
    <w:rsid w:val="00006B77"/>
    <w:rsid w:val="000105FF"/>
    <w:rsid w:val="00010BDF"/>
    <w:rsid w:val="00012AC5"/>
    <w:rsid w:val="00014706"/>
    <w:rsid w:val="00016071"/>
    <w:rsid w:val="00017986"/>
    <w:rsid w:val="0002252F"/>
    <w:rsid w:val="000246F8"/>
    <w:rsid w:val="00026C90"/>
    <w:rsid w:val="00030BE4"/>
    <w:rsid w:val="00030FAF"/>
    <w:rsid w:val="000345B0"/>
    <w:rsid w:val="00037E60"/>
    <w:rsid w:val="00040168"/>
    <w:rsid w:val="0004277F"/>
    <w:rsid w:val="00042F67"/>
    <w:rsid w:val="000439B9"/>
    <w:rsid w:val="000461B9"/>
    <w:rsid w:val="00051377"/>
    <w:rsid w:val="000515F8"/>
    <w:rsid w:val="00061BD3"/>
    <w:rsid w:val="000623E7"/>
    <w:rsid w:val="00073D7A"/>
    <w:rsid w:val="00076ED5"/>
    <w:rsid w:val="00080ECD"/>
    <w:rsid w:val="0008113F"/>
    <w:rsid w:val="000834E6"/>
    <w:rsid w:val="00084A17"/>
    <w:rsid w:val="00086EA5"/>
    <w:rsid w:val="00090331"/>
    <w:rsid w:val="0009128E"/>
    <w:rsid w:val="0009254C"/>
    <w:rsid w:val="00093FA2"/>
    <w:rsid w:val="00097C31"/>
    <w:rsid w:val="000A0652"/>
    <w:rsid w:val="000A1513"/>
    <w:rsid w:val="000A2FC1"/>
    <w:rsid w:val="000A30E6"/>
    <w:rsid w:val="000A7239"/>
    <w:rsid w:val="000B00DD"/>
    <w:rsid w:val="000B2154"/>
    <w:rsid w:val="000B32E8"/>
    <w:rsid w:val="000B3CE2"/>
    <w:rsid w:val="000B3D9D"/>
    <w:rsid w:val="000B4B61"/>
    <w:rsid w:val="000B549B"/>
    <w:rsid w:val="000C0DF5"/>
    <w:rsid w:val="000C1236"/>
    <w:rsid w:val="000C1F52"/>
    <w:rsid w:val="000C2FD6"/>
    <w:rsid w:val="000C32A6"/>
    <w:rsid w:val="000C5D5A"/>
    <w:rsid w:val="000C7715"/>
    <w:rsid w:val="000D1269"/>
    <w:rsid w:val="000D49D1"/>
    <w:rsid w:val="000E0D00"/>
    <w:rsid w:val="000E0E41"/>
    <w:rsid w:val="000E1FF6"/>
    <w:rsid w:val="000E257F"/>
    <w:rsid w:val="000E579A"/>
    <w:rsid w:val="000E6B10"/>
    <w:rsid w:val="000F193B"/>
    <w:rsid w:val="000F3BBE"/>
    <w:rsid w:val="000F4A81"/>
    <w:rsid w:val="000F534A"/>
    <w:rsid w:val="000F695C"/>
    <w:rsid w:val="00100760"/>
    <w:rsid w:val="00104C68"/>
    <w:rsid w:val="00105FAA"/>
    <w:rsid w:val="00106C8B"/>
    <w:rsid w:val="00107C19"/>
    <w:rsid w:val="0011055A"/>
    <w:rsid w:val="00113995"/>
    <w:rsid w:val="001148A3"/>
    <w:rsid w:val="001173A3"/>
    <w:rsid w:val="00120B28"/>
    <w:rsid w:val="001215D2"/>
    <w:rsid w:val="0012221F"/>
    <w:rsid w:val="00122727"/>
    <w:rsid w:val="00123912"/>
    <w:rsid w:val="00127BEA"/>
    <w:rsid w:val="00134227"/>
    <w:rsid w:val="00134B8D"/>
    <w:rsid w:val="00135662"/>
    <w:rsid w:val="00135FCE"/>
    <w:rsid w:val="001400BF"/>
    <w:rsid w:val="00141C13"/>
    <w:rsid w:val="00143667"/>
    <w:rsid w:val="00144EFF"/>
    <w:rsid w:val="00145C45"/>
    <w:rsid w:val="00145E4C"/>
    <w:rsid w:val="0015086C"/>
    <w:rsid w:val="0015449F"/>
    <w:rsid w:val="00155796"/>
    <w:rsid w:val="00155E06"/>
    <w:rsid w:val="00157CB0"/>
    <w:rsid w:val="00160708"/>
    <w:rsid w:val="001638A0"/>
    <w:rsid w:val="0016509C"/>
    <w:rsid w:val="001656EA"/>
    <w:rsid w:val="00166488"/>
    <w:rsid w:val="00167BEA"/>
    <w:rsid w:val="00167C1C"/>
    <w:rsid w:val="0017014B"/>
    <w:rsid w:val="001724EE"/>
    <w:rsid w:val="001728EB"/>
    <w:rsid w:val="001734E3"/>
    <w:rsid w:val="001745BE"/>
    <w:rsid w:val="00182355"/>
    <w:rsid w:val="00185DAD"/>
    <w:rsid w:val="00186A15"/>
    <w:rsid w:val="00186C0A"/>
    <w:rsid w:val="00187432"/>
    <w:rsid w:val="00193564"/>
    <w:rsid w:val="00194A55"/>
    <w:rsid w:val="00194B0A"/>
    <w:rsid w:val="0019786D"/>
    <w:rsid w:val="001A348B"/>
    <w:rsid w:val="001B3190"/>
    <w:rsid w:val="001B339F"/>
    <w:rsid w:val="001B38E3"/>
    <w:rsid w:val="001C2B24"/>
    <w:rsid w:val="001C3ACE"/>
    <w:rsid w:val="001C5DC9"/>
    <w:rsid w:val="001C7D37"/>
    <w:rsid w:val="001C7D7C"/>
    <w:rsid w:val="001D0552"/>
    <w:rsid w:val="001D4188"/>
    <w:rsid w:val="001E0C39"/>
    <w:rsid w:val="001E3E70"/>
    <w:rsid w:val="001E5872"/>
    <w:rsid w:val="001E7AED"/>
    <w:rsid w:val="001F399F"/>
    <w:rsid w:val="001F4456"/>
    <w:rsid w:val="001F5499"/>
    <w:rsid w:val="00204B8C"/>
    <w:rsid w:val="00205B1B"/>
    <w:rsid w:val="0021116C"/>
    <w:rsid w:val="00211CDC"/>
    <w:rsid w:val="00216AB7"/>
    <w:rsid w:val="00217B6D"/>
    <w:rsid w:val="00220F99"/>
    <w:rsid w:val="002220E8"/>
    <w:rsid w:val="00222344"/>
    <w:rsid w:val="00224C68"/>
    <w:rsid w:val="002252F0"/>
    <w:rsid w:val="00226515"/>
    <w:rsid w:val="00227D78"/>
    <w:rsid w:val="00230182"/>
    <w:rsid w:val="002312CB"/>
    <w:rsid w:val="00231391"/>
    <w:rsid w:val="00231E5B"/>
    <w:rsid w:val="002343CA"/>
    <w:rsid w:val="00235306"/>
    <w:rsid w:val="00240776"/>
    <w:rsid w:val="00241FD3"/>
    <w:rsid w:val="00242606"/>
    <w:rsid w:val="00244611"/>
    <w:rsid w:val="002460AF"/>
    <w:rsid w:val="00246C29"/>
    <w:rsid w:val="00251C18"/>
    <w:rsid w:val="00253F0A"/>
    <w:rsid w:val="00255DF0"/>
    <w:rsid w:val="0025650A"/>
    <w:rsid w:val="00257AF5"/>
    <w:rsid w:val="002605FC"/>
    <w:rsid w:val="00262978"/>
    <w:rsid w:val="00263668"/>
    <w:rsid w:val="00266CA5"/>
    <w:rsid w:val="00274D9E"/>
    <w:rsid w:val="00276EE6"/>
    <w:rsid w:val="002775E8"/>
    <w:rsid w:val="0028473F"/>
    <w:rsid w:val="002856B2"/>
    <w:rsid w:val="002859C9"/>
    <w:rsid w:val="00287665"/>
    <w:rsid w:val="00287B7E"/>
    <w:rsid w:val="00287C4E"/>
    <w:rsid w:val="00290DD6"/>
    <w:rsid w:val="002A06EE"/>
    <w:rsid w:val="002A0E3F"/>
    <w:rsid w:val="002A29A8"/>
    <w:rsid w:val="002A55AA"/>
    <w:rsid w:val="002A66C2"/>
    <w:rsid w:val="002A69AF"/>
    <w:rsid w:val="002A6CBB"/>
    <w:rsid w:val="002A6EA5"/>
    <w:rsid w:val="002B06E4"/>
    <w:rsid w:val="002B20FF"/>
    <w:rsid w:val="002B2215"/>
    <w:rsid w:val="002B2F1D"/>
    <w:rsid w:val="002B326D"/>
    <w:rsid w:val="002B4361"/>
    <w:rsid w:val="002B51C3"/>
    <w:rsid w:val="002B6289"/>
    <w:rsid w:val="002B69D2"/>
    <w:rsid w:val="002B6B51"/>
    <w:rsid w:val="002B744A"/>
    <w:rsid w:val="002B7B39"/>
    <w:rsid w:val="002B7C60"/>
    <w:rsid w:val="002C055F"/>
    <w:rsid w:val="002C619F"/>
    <w:rsid w:val="002D42DA"/>
    <w:rsid w:val="002D73F5"/>
    <w:rsid w:val="002E1B89"/>
    <w:rsid w:val="002F0F24"/>
    <w:rsid w:val="002F408D"/>
    <w:rsid w:val="002F5D3E"/>
    <w:rsid w:val="002F7F4A"/>
    <w:rsid w:val="00300651"/>
    <w:rsid w:val="00301106"/>
    <w:rsid w:val="003033A4"/>
    <w:rsid w:val="003062FE"/>
    <w:rsid w:val="0031185F"/>
    <w:rsid w:val="00313C95"/>
    <w:rsid w:val="00315B54"/>
    <w:rsid w:val="003176AA"/>
    <w:rsid w:val="00324BE4"/>
    <w:rsid w:val="003257DF"/>
    <w:rsid w:val="00327812"/>
    <w:rsid w:val="00331FE1"/>
    <w:rsid w:val="003321FA"/>
    <w:rsid w:val="003325E2"/>
    <w:rsid w:val="0033261E"/>
    <w:rsid w:val="00333CC7"/>
    <w:rsid w:val="003352C5"/>
    <w:rsid w:val="003360C9"/>
    <w:rsid w:val="00337238"/>
    <w:rsid w:val="00341B13"/>
    <w:rsid w:val="0034429D"/>
    <w:rsid w:val="00344EB2"/>
    <w:rsid w:val="00345AF1"/>
    <w:rsid w:val="003461D4"/>
    <w:rsid w:val="003479E7"/>
    <w:rsid w:val="00351143"/>
    <w:rsid w:val="00352305"/>
    <w:rsid w:val="003528DD"/>
    <w:rsid w:val="003565D6"/>
    <w:rsid w:val="00356A3F"/>
    <w:rsid w:val="00360B3A"/>
    <w:rsid w:val="00361ADC"/>
    <w:rsid w:val="00361C46"/>
    <w:rsid w:val="00364055"/>
    <w:rsid w:val="0036419A"/>
    <w:rsid w:val="0036683A"/>
    <w:rsid w:val="0037086B"/>
    <w:rsid w:val="003713F5"/>
    <w:rsid w:val="003733F1"/>
    <w:rsid w:val="003755A1"/>
    <w:rsid w:val="00375C44"/>
    <w:rsid w:val="0037719D"/>
    <w:rsid w:val="003807C1"/>
    <w:rsid w:val="0038086E"/>
    <w:rsid w:val="003813F4"/>
    <w:rsid w:val="00381F66"/>
    <w:rsid w:val="00382165"/>
    <w:rsid w:val="00384F41"/>
    <w:rsid w:val="00392FD5"/>
    <w:rsid w:val="003966C3"/>
    <w:rsid w:val="003966FC"/>
    <w:rsid w:val="003A36F4"/>
    <w:rsid w:val="003A49D9"/>
    <w:rsid w:val="003A5860"/>
    <w:rsid w:val="003A6563"/>
    <w:rsid w:val="003A7C0B"/>
    <w:rsid w:val="003B1901"/>
    <w:rsid w:val="003B49C1"/>
    <w:rsid w:val="003B6304"/>
    <w:rsid w:val="003C0711"/>
    <w:rsid w:val="003C0B11"/>
    <w:rsid w:val="003C31B5"/>
    <w:rsid w:val="003C32B4"/>
    <w:rsid w:val="003C3C2F"/>
    <w:rsid w:val="003C6428"/>
    <w:rsid w:val="003C7957"/>
    <w:rsid w:val="003D0B04"/>
    <w:rsid w:val="003D1FBA"/>
    <w:rsid w:val="003E03C1"/>
    <w:rsid w:val="003E099D"/>
    <w:rsid w:val="003E240D"/>
    <w:rsid w:val="003E2FD1"/>
    <w:rsid w:val="003E5522"/>
    <w:rsid w:val="003E6F08"/>
    <w:rsid w:val="003E78D4"/>
    <w:rsid w:val="003E7D05"/>
    <w:rsid w:val="003E7F4C"/>
    <w:rsid w:val="003F0E52"/>
    <w:rsid w:val="003F1407"/>
    <w:rsid w:val="003F1996"/>
    <w:rsid w:val="003F249C"/>
    <w:rsid w:val="003F6FAA"/>
    <w:rsid w:val="00403D68"/>
    <w:rsid w:val="00405899"/>
    <w:rsid w:val="00406FAA"/>
    <w:rsid w:val="00410290"/>
    <w:rsid w:val="004111D4"/>
    <w:rsid w:val="004159AC"/>
    <w:rsid w:val="004204B9"/>
    <w:rsid w:val="00424929"/>
    <w:rsid w:val="00424A0D"/>
    <w:rsid w:val="00424ECC"/>
    <w:rsid w:val="004270EA"/>
    <w:rsid w:val="00427759"/>
    <w:rsid w:val="00430927"/>
    <w:rsid w:val="004327CA"/>
    <w:rsid w:val="00435686"/>
    <w:rsid w:val="00436F82"/>
    <w:rsid w:val="00437B67"/>
    <w:rsid w:val="00444814"/>
    <w:rsid w:val="0045553B"/>
    <w:rsid w:val="00460FEE"/>
    <w:rsid w:val="0046475F"/>
    <w:rsid w:val="00464864"/>
    <w:rsid w:val="00464DA1"/>
    <w:rsid w:val="004654A9"/>
    <w:rsid w:val="00465D5A"/>
    <w:rsid w:val="00470860"/>
    <w:rsid w:val="00470BAE"/>
    <w:rsid w:val="00472FCD"/>
    <w:rsid w:val="00473066"/>
    <w:rsid w:val="0047501A"/>
    <w:rsid w:val="004776EE"/>
    <w:rsid w:val="0048643A"/>
    <w:rsid w:val="00494808"/>
    <w:rsid w:val="00496B3F"/>
    <w:rsid w:val="0049764B"/>
    <w:rsid w:val="004A17FE"/>
    <w:rsid w:val="004A2997"/>
    <w:rsid w:val="004A5A02"/>
    <w:rsid w:val="004A62E3"/>
    <w:rsid w:val="004B1866"/>
    <w:rsid w:val="004B35BB"/>
    <w:rsid w:val="004B4B1B"/>
    <w:rsid w:val="004B4F16"/>
    <w:rsid w:val="004B5BD4"/>
    <w:rsid w:val="004B5DFC"/>
    <w:rsid w:val="004B6FFF"/>
    <w:rsid w:val="004C0A0A"/>
    <w:rsid w:val="004C2643"/>
    <w:rsid w:val="004C7CFB"/>
    <w:rsid w:val="004D15AD"/>
    <w:rsid w:val="004D1857"/>
    <w:rsid w:val="004D1884"/>
    <w:rsid w:val="004D45D9"/>
    <w:rsid w:val="004D615C"/>
    <w:rsid w:val="004D7CB9"/>
    <w:rsid w:val="004E12C3"/>
    <w:rsid w:val="004E1937"/>
    <w:rsid w:val="004E4857"/>
    <w:rsid w:val="004E4EC1"/>
    <w:rsid w:val="004E5ACE"/>
    <w:rsid w:val="004E5B0C"/>
    <w:rsid w:val="004E78B7"/>
    <w:rsid w:val="004F02B2"/>
    <w:rsid w:val="004F20C9"/>
    <w:rsid w:val="004F3987"/>
    <w:rsid w:val="004F47FB"/>
    <w:rsid w:val="004F4C89"/>
    <w:rsid w:val="00503CC5"/>
    <w:rsid w:val="005067EE"/>
    <w:rsid w:val="005075D0"/>
    <w:rsid w:val="005100FF"/>
    <w:rsid w:val="00511364"/>
    <w:rsid w:val="00512BD5"/>
    <w:rsid w:val="00512E7A"/>
    <w:rsid w:val="00514AC0"/>
    <w:rsid w:val="00514DDE"/>
    <w:rsid w:val="00517573"/>
    <w:rsid w:val="0051771F"/>
    <w:rsid w:val="005210D9"/>
    <w:rsid w:val="0052325B"/>
    <w:rsid w:val="005248C6"/>
    <w:rsid w:val="005278EF"/>
    <w:rsid w:val="00531CFD"/>
    <w:rsid w:val="00532F2E"/>
    <w:rsid w:val="00533E0F"/>
    <w:rsid w:val="00534188"/>
    <w:rsid w:val="00535E99"/>
    <w:rsid w:val="00536C67"/>
    <w:rsid w:val="0054265C"/>
    <w:rsid w:val="005432FF"/>
    <w:rsid w:val="00543503"/>
    <w:rsid w:val="0054701B"/>
    <w:rsid w:val="00551251"/>
    <w:rsid w:val="00555D98"/>
    <w:rsid w:val="0056325E"/>
    <w:rsid w:val="00565B44"/>
    <w:rsid w:val="00565DB1"/>
    <w:rsid w:val="00567746"/>
    <w:rsid w:val="00570C11"/>
    <w:rsid w:val="0058139E"/>
    <w:rsid w:val="00581DF6"/>
    <w:rsid w:val="005834E6"/>
    <w:rsid w:val="00583E45"/>
    <w:rsid w:val="005843D4"/>
    <w:rsid w:val="00592B44"/>
    <w:rsid w:val="00595310"/>
    <w:rsid w:val="00595E9A"/>
    <w:rsid w:val="005966FC"/>
    <w:rsid w:val="00596AA5"/>
    <w:rsid w:val="00597307"/>
    <w:rsid w:val="005A0AB5"/>
    <w:rsid w:val="005A1701"/>
    <w:rsid w:val="005A1C23"/>
    <w:rsid w:val="005A22D7"/>
    <w:rsid w:val="005A5DDC"/>
    <w:rsid w:val="005A7292"/>
    <w:rsid w:val="005B079A"/>
    <w:rsid w:val="005B0F79"/>
    <w:rsid w:val="005B2EF1"/>
    <w:rsid w:val="005B7B0D"/>
    <w:rsid w:val="005C3058"/>
    <w:rsid w:val="005C3DDF"/>
    <w:rsid w:val="005C5660"/>
    <w:rsid w:val="005C6597"/>
    <w:rsid w:val="005C7E51"/>
    <w:rsid w:val="005D0163"/>
    <w:rsid w:val="005D071A"/>
    <w:rsid w:val="005D2641"/>
    <w:rsid w:val="005D2A4A"/>
    <w:rsid w:val="005E291D"/>
    <w:rsid w:val="005E6B4D"/>
    <w:rsid w:val="005E771A"/>
    <w:rsid w:val="005E7E07"/>
    <w:rsid w:val="005F05ED"/>
    <w:rsid w:val="005F3CD9"/>
    <w:rsid w:val="005F5513"/>
    <w:rsid w:val="005F577B"/>
    <w:rsid w:val="005F6700"/>
    <w:rsid w:val="005F7B18"/>
    <w:rsid w:val="00600F2B"/>
    <w:rsid w:val="006035B3"/>
    <w:rsid w:val="0060392F"/>
    <w:rsid w:val="00603ED5"/>
    <w:rsid w:val="00604593"/>
    <w:rsid w:val="006062DD"/>
    <w:rsid w:val="00610F8A"/>
    <w:rsid w:val="00611427"/>
    <w:rsid w:val="00615D9C"/>
    <w:rsid w:val="00622FBE"/>
    <w:rsid w:val="00623764"/>
    <w:rsid w:val="00625F67"/>
    <w:rsid w:val="00627224"/>
    <w:rsid w:val="00630278"/>
    <w:rsid w:val="00633B13"/>
    <w:rsid w:val="00635006"/>
    <w:rsid w:val="006351C6"/>
    <w:rsid w:val="00637BCF"/>
    <w:rsid w:val="0065015C"/>
    <w:rsid w:val="00653828"/>
    <w:rsid w:val="006538DC"/>
    <w:rsid w:val="00655764"/>
    <w:rsid w:val="006601DB"/>
    <w:rsid w:val="00663647"/>
    <w:rsid w:val="00666E15"/>
    <w:rsid w:val="00672269"/>
    <w:rsid w:val="006730FB"/>
    <w:rsid w:val="00673E48"/>
    <w:rsid w:val="006760EF"/>
    <w:rsid w:val="00677D28"/>
    <w:rsid w:val="0068075B"/>
    <w:rsid w:val="00680FEC"/>
    <w:rsid w:val="00681A27"/>
    <w:rsid w:val="00683638"/>
    <w:rsid w:val="00684598"/>
    <w:rsid w:val="00685133"/>
    <w:rsid w:val="00686537"/>
    <w:rsid w:val="0068736F"/>
    <w:rsid w:val="00687D2C"/>
    <w:rsid w:val="00690280"/>
    <w:rsid w:val="00690C2E"/>
    <w:rsid w:val="00692D47"/>
    <w:rsid w:val="00693042"/>
    <w:rsid w:val="00696F30"/>
    <w:rsid w:val="006A0862"/>
    <w:rsid w:val="006A1199"/>
    <w:rsid w:val="006A2CF4"/>
    <w:rsid w:val="006A3393"/>
    <w:rsid w:val="006A69B7"/>
    <w:rsid w:val="006A6B21"/>
    <w:rsid w:val="006B2074"/>
    <w:rsid w:val="006B239C"/>
    <w:rsid w:val="006B2667"/>
    <w:rsid w:val="006B43C7"/>
    <w:rsid w:val="006B44E8"/>
    <w:rsid w:val="006B691A"/>
    <w:rsid w:val="006B6B12"/>
    <w:rsid w:val="006C01C5"/>
    <w:rsid w:val="006C1775"/>
    <w:rsid w:val="006C70F1"/>
    <w:rsid w:val="006C7918"/>
    <w:rsid w:val="006D2C68"/>
    <w:rsid w:val="006D3237"/>
    <w:rsid w:val="006D4B44"/>
    <w:rsid w:val="006D522F"/>
    <w:rsid w:val="006D5D09"/>
    <w:rsid w:val="006D6782"/>
    <w:rsid w:val="006E06EC"/>
    <w:rsid w:val="006E46B3"/>
    <w:rsid w:val="006E757B"/>
    <w:rsid w:val="006F1267"/>
    <w:rsid w:val="006F3EFC"/>
    <w:rsid w:val="006F46A9"/>
    <w:rsid w:val="006F5D9B"/>
    <w:rsid w:val="006F72FD"/>
    <w:rsid w:val="006F77C3"/>
    <w:rsid w:val="00701790"/>
    <w:rsid w:val="00702881"/>
    <w:rsid w:val="00702A51"/>
    <w:rsid w:val="00703E81"/>
    <w:rsid w:val="00710D94"/>
    <w:rsid w:val="00713C82"/>
    <w:rsid w:val="00716261"/>
    <w:rsid w:val="007204E3"/>
    <w:rsid w:val="00722698"/>
    <w:rsid w:val="0072319E"/>
    <w:rsid w:val="00726275"/>
    <w:rsid w:val="00726B3B"/>
    <w:rsid w:val="00727F77"/>
    <w:rsid w:val="007312DC"/>
    <w:rsid w:val="0073273F"/>
    <w:rsid w:val="007327F1"/>
    <w:rsid w:val="00735D2A"/>
    <w:rsid w:val="00737324"/>
    <w:rsid w:val="00737FB9"/>
    <w:rsid w:val="00743FF6"/>
    <w:rsid w:val="00747A35"/>
    <w:rsid w:val="007528C4"/>
    <w:rsid w:val="007542FE"/>
    <w:rsid w:val="00754D2E"/>
    <w:rsid w:val="00756D72"/>
    <w:rsid w:val="00757C9F"/>
    <w:rsid w:val="00762D46"/>
    <w:rsid w:val="00763D5D"/>
    <w:rsid w:val="00764ACC"/>
    <w:rsid w:val="00764CEA"/>
    <w:rsid w:val="007669EB"/>
    <w:rsid w:val="00770DAD"/>
    <w:rsid w:val="0077273A"/>
    <w:rsid w:val="00773651"/>
    <w:rsid w:val="00785B81"/>
    <w:rsid w:val="00785E86"/>
    <w:rsid w:val="00787A8B"/>
    <w:rsid w:val="00787FFA"/>
    <w:rsid w:val="00793AB1"/>
    <w:rsid w:val="00794D1F"/>
    <w:rsid w:val="007965B2"/>
    <w:rsid w:val="007974CB"/>
    <w:rsid w:val="007A1E2D"/>
    <w:rsid w:val="007A27DF"/>
    <w:rsid w:val="007A467D"/>
    <w:rsid w:val="007A5A91"/>
    <w:rsid w:val="007A5B77"/>
    <w:rsid w:val="007A763D"/>
    <w:rsid w:val="007B18C7"/>
    <w:rsid w:val="007B3281"/>
    <w:rsid w:val="007B51C5"/>
    <w:rsid w:val="007B5555"/>
    <w:rsid w:val="007B556D"/>
    <w:rsid w:val="007B5C01"/>
    <w:rsid w:val="007C1082"/>
    <w:rsid w:val="007C4829"/>
    <w:rsid w:val="007D0595"/>
    <w:rsid w:val="007D1A55"/>
    <w:rsid w:val="007D2E31"/>
    <w:rsid w:val="007E13A1"/>
    <w:rsid w:val="007E2C83"/>
    <w:rsid w:val="007E3125"/>
    <w:rsid w:val="007E3684"/>
    <w:rsid w:val="007E3853"/>
    <w:rsid w:val="007E4BE6"/>
    <w:rsid w:val="007E5D20"/>
    <w:rsid w:val="007E62A5"/>
    <w:rsid w:val="007E67B5"/>
    <w:rsid w:val="007E70F4"/>
    <w:rsid w:val="007F3876"/>
    <w:rsid w:val="007F4B7C"/>
    <w:rsid w:val="007F4C39"/>
    <w:rsid w:val="007F5CBD"/>
    <w:rsid w:val="00802ACA"/>
    <w:rsid w:val="00803721"/>
    <w:rsid w:val="008048DB"/>
    <w:rsid w:val="00805328"/>
    <w:rsid w:val="008066EC"/>
    <w:rsid w:val="00807D7E"/>
    <w:rsid w:val="0081343D"/>
    <w:rsid w:val="00813B93"/>
    <w:rsid w:val="00813E27"/>
    <w:rsid w:val="008226FE"/>
    <w:rsid w:val="00822E51"/>
    <w:rsid w:val="00822F07"/>
    <w:rsid w:val="00823EDA"/>
    <w:rsid w:val="00826A6B"/>
    <w:rsid w:val="00831161"/>
    <w:rsid w:val="008339C3"/>
    <w:rsid w:val="00836C14"/>
    <w:rsid w:val="008408CC"/>
    <w:rsid w:val="00840BF3"/>
    <w:rsid w:val="008424DA"/>
    <w:rsid w:val="00845895"/>
    <w:rsid w:val="00845C66"/>
    <w:rsid w:val="008503F3"/>
    <w:rsid w:val="00854395"/>
    <w:rsid w:val="00854C6F"/>
    <w:rsid w:val="00855F46"/>
    <w:rsid w:val="008604B1"/>
    <w:rsid w:val="00863103"/>
    <w:rsid w:val="00863115"/>
    <w:rsid w:val="00863C0B"/>
    <w:rsid w:val="008642F9"/>
    <w:rsid w:val="0086647C"/>
    <w:rsid w:val="008743D4"/>
    <w:rsid w:val="00874C4E"/>
    <w:rsid w:val="00875B2F"/>
    <w:rsid w:val="00880C39"/>
    <w:rsid w:val="00881282"/>
    <w:rsid w:val="00883FB4"/>
    <w:rsid w:val="00884BC5"/>
    <w:rsid w:val="00884D89"/>
    <w:rsid w:val="00890A23"/>
    <w:rsid w:val="00897833"/>
    <w:rsid w:val="008A4EBB"/>
    <w:rsid w:val="008A7CFD"/>
    <w:rsid w:val="008B132A"/>
    <w:rsid w:val="008B48F1"/>
    <w:rsid w:val="008B5206"/>
    <w:rsid w:val="008B65FF"/>
    <w:rsid w:val="008B6A12"/>
    <w:rsid w:val="008B776A"/>
    <w:rsid w:val="008C088D"/>
    <w:rsid w:val="008C2C23"/>
    <w:rsid w:val="008C3C9F"/>
    <w:rsid w:val="008C58C7"/>
    <w:rsid w:val="008C6784"/>
    <w:rsid w:val="008C7714"/>
    <w:rsid w:val="008D1E65"/>
    <w:rsid w:val="008D25CF"/>
    <w:rsid w:val="008D6CE4"/>
    <w:rsid w:val="008D72A4"/>
    <w:rsid w:val="008E3136"/>
    <w:rsid w:val="008E40CA"/>
    <w:rsid w:val="008E6FED"/>
    <w:rsid w:val="008F08DA"/>
    <w:rsid w:val="008F101B"/>
    <w:rsid w:val="008F18CA"/>
    <w:rsid w:val="008F7EFF"/>
    <w:rsid w:val="009000FA"/>
    <w:rsid w:val="0090131D"/>
    <w:rsid w:val="00902F70"/>
    <w:rsid w:val="009039F0"/>
    <w:rsid w:val="00904B58"/>
    <w:rsid w:val="00904E57"/>
    <w:rsid w:val="00906A55"/>
    <w:rsid w:val="00911F84"/>
    <w:rsid w:val="009121CD"/>
    <w:rsid w:val="00915266"/>
    <w:rsid w:val="00915DAD"/>
    <w:rsid w:val="00916FCD"/>
    <w:rsid w:val="00921F0A"/>
    <w:rsid w:val="0092402D"/>
    <w:rsid w:val="00926267"/>
    <w:rsid w:val="00926CE9"/>
    <w:rsid w:val="0092739B"/>
    <w:rsid w:val="0092796C"/>
    <w:rsid w:val="00936F1F"/>
    <w:rsid w:val="00937195"/>
    <w:rsid w:val="00942927"/>
    <w:rsid w:val="009431F2"/>
    <w:rsid w:val="00943F8C"/>
    <w:rsid w:val="00945EE6"/>
    <w:rsid w:val="00950590"/>
    <w:rsid w:val="009572EF"/>
    <w:rsid w:val="00960BF9"/>
    <w:rsid w:val="00963398"/>
    <w:rsid w:val="00964919"/>
    <w:rsid w:val="00964C9E"/>
    <w:rsid w:val="00970535"/>
    <w:rsid w:val="00971EDB"/>
    <w:rsid w:val="009733F2"/>
    <w:rsid w:val="00974625"/>
    <w:rsid w:val="00974C5B"/>
    <w:rsid w:val="009754D0"/>
    <w:rsid w:val="00980CC5"/>
    <w:rsid w:val="00985748"/>
    <w:rsid w:val="00987414"/>
    <w:rsid w:val="00987D57"/>
    <w:rsid w:val="009909F9"/>
    <w:rsid w:val="00990FCB"/>
    <w:rsid w:val="0099210C"/>
    <w:rsid w:val="0099384E"/>
    <w:rsid w:val="00995E63"/>
    <w:rsid w:val="00996B7C"/>
    <w:rsid w:val="00996BAA"/>
    <w:rsid w:val="00997AAB"/>
    <w:rsid w:val="009A227C"/>
    <w:rsid w:val="009A3DA4"/>
    <w:rsid w:val="009A6E0E"/>
    <w:rsid w:val="009B06B0"/>
    <w:rsid w:val="009B2D02"/>
    <w:rsid w:val="009B4118"/>
    <w:rsid w:val="009C1520"/>
    <w:rsid w:val="009C2E7D"/>
    <w:rsid w:val="009C3D4A"/>
    <w:rsid w:val="009C492F"/>
    <w:rsid w:val="009C4CC6"/>
    <w:rsid w:val="009C55B7"/>
    <w:rsid w:val="009D1F86"/>
    <w:rsid w:val="009D312C"/>
    <w:rsid w:val="009D34C4"/>
    <w:rsid w:val="009D352A"/>
    <w:rsid w:val="009D3642"/>
    <w:rsid w:val="009D47F5"/>
    <w:rsid w:val="009D52BB"/>
    <w:rsid w:val="009E5E47"/>
    <w:rsid w:val="009F0B03"/>
    <w:rsid w:val="009F0D35"/>
    <w:rsid w:val="009F2C81"/>
    <w:rsid w:val="009F41B1"/>
    <w:rsid w:val="00A01C0C"/>
    <w:rsid w:val="00A01CF5"/>
    <w:rsid w:val="00A06E31"/>
    <w:rsid w:val="00A107BD"/>
    <w:rsid w:val="00A11DB1"/>
    <w:rsid w:val="00A24A7D"/>
    <w:rsid w:val="00A24D45"/>
    <w:rsid w:val="00A25F25"/>
    <w:rsid w:val="00A27253"/>
    <w:rsid w:val="00A276E4"/>
    <w:rsid w:val="00A277C3"/>
    <w:rsid w:val="00A27FA8"/>
    <w:rsid w:val="00A30194"/>
    <w:rsid w:val="00A323CC"/>
    <w:rsid w:val="00A32663"/>
    <w:rsid w:val="00A33FCE"/>
    <w:rsid w:val="00A34E30"/>
    <w:rsid w:val="00A364E8"/>
    <w:rsid w:val="00A41ABF"/>
    <w:rsid w:val="00A421B5"/>
    <w:rsid w:val="00A424E4"/>
    <w:rsid w:val="00A42E02"/>
    <w:rsid w:val="00A44199"/>
    <w:rsid w:val="00A45E7D"/>
    <w:rsid w:val="00A4686D"/>
    <w:rsid w:val="00A5694D"/>
    <w:rsid w:val="00A60F87"/>
    <w:rsid w:val="00A61F4B"/>
    <w:rsid w:val="00A66515"/>
    <w:rsid w:val="00A7499B"/>
    <w:rsid w:val="00A768F6"/>
    <w:rsid w:val="00A770C4"/>
    <w:rsid w:val="00A77916"/>
    <w:rsid w:val="00A8115D"/>
    <w:rsid w:val="00A87BBE"/>
    <w:rsid w:val="00A92467"/>
    <w:rsid w:val="00A95B1C"/>
    <w:rsid w:val="00A96034"/>
    <w:rsid w:val="00A96E9A"/>
    <w:rsid w:val="00A97038"/>
    <w:rsid w:val="00AA1947"/>
    <w:rsid w:val="00AA53EB"/>
    <w:rsid w:val="00AA7447"/>
    <w:rsid w:val="00AB12EF"/>
    <w:rsid w:val="00AB1E0F"/>
    <w:rsid w:val="00AB37B4"/>
    <w:rsid w:val="00AB6C26"/>
    <w:rsid w:val="00AC306F"/>
    <w:rsid w:val="00AC5657"/>
    <w:rsid w:val="00AD1099"/>
    <w:rsid w:val="00AD2AD4"/>
    <w:rsid w:val="00AD3D48"/>
    <w:rsid w:val="00AD7324"/>
    <w:rsid w:val="00AE25E3"/>
    <w:rsid w:val="00AE26E5"/>
    <w:rsid w:val="00AE2A8A"/>
    <w:rsid w:val="00AE3F1B"/>
    <w:rsid w:val="00AE4D7D"/>
    <w:rsid w:val="00AF0371"/>
    <w:rsid w:val="00AF2853"/>
    <w:rsid w:val="00AF6873"/>
    <w:rsid w:val="00B017A2"/>
    <w:rsid w:val="00B0285D"/>
    <w:rsid w:val="00B02CFB"/>
    <w:rsid w:val="00B05419"/>
    <w:rsid w:val="00B05EA7"/>
    <w:rsid w:val="00B07F46"/>
    <w:rsid w:val="00B1013B"/>
    <w:rsid w:val="00B13941"/>
    <w:rsid w:val="00B14659"/>
    <w:rsid w:val="00B16760"/>
    <w:rsid w:val="00B20C0F"/>
    <w:rsid w:val="00B22DFB"/>
    <w:rsid w:val="00B24BF0"/>
    <w:rsid w:val="00B26C0B"/>
    <w:rsid w:val="00B26D6E"/>
    <w:rsid w:val="00B2717E"/>
    <w:rsid w:val="00B30C86"/>
    <w:rsid w:val="00B31F88"/>
    <w:rsid w:val="00B338C1"/>
    <w:rsid w:val="00B347B3"/>
    <w:rsid w:val="00B35995"/>
    <w:rsid w:val="00B37E38"/>
    <w:rsid w:val="00B4229D"/>
    <w:rsid w:val="00B5414C"/>
    <w:rsid w:val="00B555BF"/>
    <w:rsid w:val="00B57914"/>
    <w:rsid w:val="00B600DB"/>
    <w:rsid w:val="00B60155"/>
    <w:rsid w:val="00B611BC"/>
    <w:rsid w:val="00B61860"/>
    <w:rsid w:val="00B61F63"/>
    <w:rsid w:val="00B62415"/>
    <w:rsid w:val="00B63B62"/>
    <w:rsid w:val="00B66382"/>
    <w:rsid w:val="00B66B1D"/>
    <w:rsid w:val="00B67AED"/>
    <w:rsid w:val="00B70476"/>
    <w:rsid w:val="00B72A07"/>
    <w:rsid w:val="00B73365"/>
    <w:rsid w:val="00B75C54"/>
    <w:rsid w:val="00B76076"/>
    <w:rsid w:val="00B76EE4"/>
    <w:rsid w:val="00B82D8B"/>
    <w:rsid w:val="00B85F05"/>
    <w:rsid w:val="00B91217"/>
    <w:rsid w:val="00B9700E"/>
    <w:rsid w:val="00BA0347"/>
    <w:rsid w:val="00BA1DFE"/>
    <w:rsid w:val="00BA439D"/>
    <w:rsid w:val="00BA4906"/>
    <w:rsid w:val="00BA4E71"/>
    <w:rsid w:val="00BA5577"/>
    <w:rsid w:val="00BA5F8C"/>
    <w:rsid w:val="00BA6DF8"/>
    <w:rsid w:val="00BA719B"/>
    <w:rsid w:val="00BB3D92"/>
    <w:rsid w:val="00BB3F04"/>
    <w:rsid w:val="00BB4651"/>
    <w:rsid w:val="00BB7C28"/>
    <w:rsid w:val="00BC0914"/>
    <w:rsid w:val="00BC1778"/>
    <w:rsid w:val="00BC1B41"/>
    <w:rsid w:val="00BC24F0"/>
    <w:rsid w:val="00BC2D1C"/>
    <w:rsid w:val="00BC2D5C"/>
    <w:rsid w:val="00BC399E"/>
    <w:rsid w:val="00BC4671"/>
    <w:rsid w:val="00BC6C2D"/>
    <w:rsid w:val="00BC7FB7"/>
    <w:rsid w:val="00BD0593"/>
    <w:rsid w:val="00BE0670"/>
    <w:rsid w:val="00BF12F8"/>
    <w:rsid w:val="00BF1D5C"/>
    <w:rsid w:val="00BF27A7"/>
    <w:rsid w:val="00BF3939"/>
    <w:rsid w:val="00BF5FDC"/>
    <w:rsid w:val="00BF6913"/>
    <w:rsid w:val="00C00BF5"/>
    <w:rsid w:val="00C0111B"/>
    <w:rsid w:val="00C02157"/>
    <w:rsid w:val="00C028E7"/>
    <w:rsid w:val="00C04411"/>
    <w:rsid w:val="00C05AD1"/>
    <w:rsid w:val="00C0650A"/>
    <w:rsid w:val="00C10167"/>
    <w:rsid w:val="00C129F4"/>
    <w:rsid w:val="00C16613"/>
    <w:rsid w:val="00C16ED1"/>
    <w:rsid w:val="00C1734E"/>
    <w:rsid w:val="00C20DC1"/>
    <w:rsid w:val="00C24B3B"/>
    <w:rsid w:val="00C2559C"/>
    <w:rsid w:val="00C27D61"/>
    <w:rsid w:val="00C33DC2"/>
    <w:rsid w:val="00C345A1"/>
    <w:rsid w:val="00C34747"/>
    <w:rsid w:val="00C356E1"/>
    <w:rsid w:val="00C35872"/>
    <w:rsid w:val="00C35DF9"/>
    <w:rsid w:val="00C36E37"/>
    <w:rsid w:val="00C407F2"/>
    <w:rsid w:val="00C4137E"/>
    <w:rsid w:val="00C421D4"/>
    <w:rsid w:val="00C42D90"/>
    <w:rsid w:val="00C44A35"/>
    <w:rsid w:val="00C44C89"/>
    <w:rsid w:val="00C45FBD"/>
    <w:rsid w:val="00C56614"/>
    <w:rsid w:val="00C70E9D"/>
    <w:rsid w:val="00C7159C"/>
    <w:rsid w:val="00C71AB7"/>
    <w:rsid w:val="00C72610"/>
    <w:rsid w:val="00C761DE"/>
    <w:rsid w:val="00C7632C"/>
    <w:rsid w:val="00C77890"/>
    <w:rsid w:val="00C80D0E"/>
    <w:rsid w:val="00C80EDB"/>
    <w:rsid w:val="00C82508"/>
    <w:rsid w:val="00C91766"/>
    <w:rsid w:val="00C979A9"/>
    <w:rsid w:val="00CA18F6"/>
    <w:rsid w:val="00CA3700"/>
    <w:rsid w:val="00CA60BF"/>
    <w:rsid w:val="00CA6B3E"/>
    <w:rsid w:val="00CA6DED"/>
    <w:rsid w:val="00CA77A5"/>
    <w:rsid w:val="00CB2A42"/>
    <w:rsid w:val="00CB3131"/>
    <w:rsid w:val="00CB3EDF"/>
    <w:rsid w:val="00CB4969"/>
    <w:rsid w:val="00CB59F6"/>
    <w:rsid w:val="00CB59FC"/>
    <w:rsid w:val="00CB66B0"/>
    <w:rsid w:val="00CC2EFB"/>
    <w:rsid w:val="00CC31C3"/>
    <w:rsid w:val="00CD04AD"/>
    <w:rsid w:val="00CD2704"/>
    <w:rsid w:val="00CD3494"/>
    <w:rsid w:val="00CD3C05"/>
    <w:rsid w:val="00CD3CB8"/>
    <w:rsid w:val="00CD430C"/>
    <w:rsid w:val="00CD6354"/>
    <w:rsid w:val="00CE0B94"/>
    <w:rsid w:val="00CF7862"/>
    <w:rsid w:val="00D02801"/>
    <w:rsid w:val="00D041F9"/>
    <w:rsid w:val="00D053E7"/>
    <w:rsid w:val="00D0555A"/>
    <w:rsid w:val="00D06B3F"/>
    <w:rsid w:val="00D103D9"/>
    <w:rsid w:val="00D11CB6"/>
    <w:rsid w:val="00D122F9"/>
    <w:rsid w:val="00D132EB"/>
    <w:rsid w:val="00D15B10"/>
    <w:rsid w:val="00D16BBD"/>
    <w:rsid w:val="00D16E50"/>
    <w:rsid w:val="00D23C4C"/>
    <w:rsid w:val="00D26968"/>
    <w:rsid w:val="00D30B5C"/>
    <w:rsid w:val="00D31B17"/>
    <w:rsid w:val="00D37377"/>
    <w:rsid w:val="00D416FE"/>
    <w:rsid w:val="00D44824"/>
    <w:rsid w:val="00D53D08"/>
    <w:rsid w:val="00D558C1"/>
    <w:rsid w:val="00D56AA7"/>
    <w:rsid w:val="00D60F26"/>
    <w:rsid w:val="00D62F25"/>
    <w:rsid w:val="00D65AD1"/>
    <w:rsid w:val="00D65F7C"/>
    <w:rsid w:val="00D70368"/>
    <w:rsid w:val="00D7131D"/>
    <w:rsid w:val="00D71684"/>
    <w:rsid w:val="00D80309"/>
    <w:rsid w:val="00D811DB"/>
    <w:rsid w:val="00D8284E"/>
    <w:rsid w:val="00D83BA0"/>
    <w:rsid w:val="00D84924"/>
    <w:rsid w:val="00D86007"/>
    <w:rsid w:val="00D90A2C"/>
    <w:rsid w:val="00D91FB5"/>
    <w:rsid w:val="00D96535"/>
    <w:rsid w:val="00D9668F"/>
    <w:rsid w:val="00D97024"/>
    <w:rsid w:val="00DA06B6"/>
    <w:rsid w:val="00DA0800"/>
    <w:rsid w:val="00DA3D83"/>
    <w:rsid w:val="00DA5F8A"/>
    <w:rsid w:val="00DB232C"/>
    <w:rsid w:val="00DB5228"/>
    <w:rsid w:val="00DB5AF0"/>
    <w:rsid w:val="00DB7A56"/>
    <w:rsid w:val="00DC1FF1"/>
    <w:rsid w:val="00DC29A8"/>
    <w:rsid w:val="00DC4F53"/>
    <w:rsid w:val="00DC6F9B"/>
    <w:rsid w:val="00DD251B"/>
    <w:rsid w:val="00DD51DE"/>
    <w:rsid w:val="00DD6528"/>
    <w:rsid w:val="00DD752B"/>
    <w:rsid w:val="00DD7B76"/>
    <w:rsid w:val="00DE798D"/>
    <w:rsid w:val="00DF2363"/>
    <w:rsid w:val="00DF3996"/>
    <w:rsid w:val="00DF3B8C"/>
    <w:rsid w:val="00DF411B"/>
    <w:rsid w:val="00DF4D1A"/>
    <w:rsid w:val="00E012BD"/>
    <w:rsid w:val="00E02FF0"/>
    <w:rsid w:val="00E039CE"/>
    <w:rsid w:val="00E0515D"/>
    <w:rsid w:val="00E07CE4"/>
    <w:rsid w:val="00E12B6A"/>
    <w:rsid w:val="00E168EF"/>
    <w:rsid w:val="00E178E5"/>
    <w:rsid w:val="00E17CCA"/>
    <w:rsid w:val="00E22B27"/>
    <w:rsid w:val="00E22E01"/>
    <w:rsid w:val="00E23694"/>
    <w:rsid w:val="00E24DFB"/>
    <w:rsid w:val="00E278D0"/>
    <w:rsid w:val="00E3068C"/>
    <w:rsid w:val="00E31A22"/>
    <w:rsid w:val="00E34B89"/>
    <w:rsid w:val="00E37186"/>
    <w:rsid w:val="00E4040C"/>
    <w:rsid w:val="00E42197"/>
    <w:rsid w:val="00E42751"/>
    <w:rsid w:val="00E43D2E"/>
    <w:rsid w:val="00E4419E"/>
    <w:rsid w:val="00E4472F"/>
    <w:rsid w:val="00E470D3"/>
    <w:rsid w:val="00E47237"/>
    <w:rsid w:val="00E52921"/>
    <w:rsid w:val="00E564BF"/>
    <w:rsid w:val="00E61D04"/>
    <w:rsid w:val="00E62050"/>
    <w:rsid w:val="00E6600C"/>
    <w:rsid w:val="00E678B4"/>
    <w:rsid w:val="00E73800"/>
    <w:rsid w:val="00E80CAE"/>
    <w:rsid w:val="00E879C9"/>
    <w:rsid w:val="00E901B7"/>
    <w:rsid w:val="00E9102A"/>
    <w:rsid w:val="00E93579"/>
    <w:rsid w:val="00E9455A"/>
    <w:rsid w:val="00E952C3"/>
    <w:rsid w:val="00E95B42"/>
    <w:rsid w:val="00E9764A"/>
    <w:rsid w:val="00E97DB4"/>
    <w:rsid w:val="00EB3CA8"/>
    <w:rsid w:val="00EB5B98"/>
    <w:rsid w:val="00EC2D1C"/>
    <w:rsid w:val="00EC647A"/>
    <w:rsid w:val="00EC672A"/>
    <w:rsid w:val="00EC69FE"/>
    <w:rsid w:val="00ED1BAF"/>
    <w:rsid w:val="00ED1DD2"/>
    <w:rsid w:val="00ED3B86"/>
    <w:rsid w:val="00ED4235"/>
    <w:rsid w:val="00ED4ED6"/>
    <w:rsid w:val="00ED6B18"/>
    <w:rsid w:val="00ED7F23"/>
    <w:rsid w:val="00EE28CC"/>
    <w:rsid w:val="00EE76CF"/>
    <w:rsid w:val="00EF16BA"/>
    <w:rsid w:val="00EF29F7"/>
    <w:rsid w:val="00EF2EC8"/>
    <w:rsid w:val="00F040B8"/>
    <w:rsid w:val="00F13D5A"/>
    <w:rsid w:val="00F15008"/>
    <w:rsid w:val="00F16380"/>
    <w:rsid w:val="00F16D2C"/>
    <w:rsid w:val="00F17E4F"/>
    <w:rsid w:val="00F200AD"/>
    <w:rsid w:val="00F20477"/>
    <w:rsid w:val="00F2055B"/>
    <w:rsid w:val="00F206DD"/>
    <w:rsid w:val="00F234CC"/>
    <w:rsid w:val="00F2731B"/>
    <w:rsid w:val="00F2737D"/>
    <w:rsid w:val="00F304A1"/>
    <w:rsid w:val="00F30940"/>
    <w:rsid w:val="00F31EA9"/>
    <w:rsid w:val="00F3340B"/>
    <w:rsid w:val="00F339D3"/>
    <w:rsid w:val="00F403CB"/>
    <w:rsid w:val="00F41065"/>
    <w:rsid w:val="00F41856"/>
    <w:rsid w:val="00F4345B"/>
    <w:rsid w:val="00F4583D"/>
    <w:rsid w:val="00F45A25"/>
    <w:rsid w:val="00F45BA8"/>
    <w:rsid w:val="00F46219"/>
    <w:rsid w:val="00F5189D"/>
    <w:rsid w:val="00F5352C"/>
    <w:rsid w:val="00F539FF"/>
    <w:rsid w:val="00F53CB9"/>
    <w:rsid w:val="00F61B23"/>
    <w:rsid w:val="00F63772"/>
    <w:rsid w:val="00F65161"/>
    <w:rsid w:val="00F70094"/>
    <w:rsid w:val="00F703BC"/>
    <w:rsid w:val="00F747C4"/>
    <w:rsid w:val="00F76D9B"/>
    <w:rsid w:val="00F80F1E"/>
    <w:rsid w:val="00F82F5D"/>
    <w:rsid w:val="00F830A3"/>
    <w:rsid w:val="00F856BB"/>
    <w:rsid w:val="00F864DD"/>
    <w:rsid w:val="00F866A4"/>
    <w:rsid w:val="00F974AD"/>
    <w:rsid w:val="00F97662"/>
    <w:rsid w:val="00FA056A"/>
    <w:rsid w:val="00FA2E0C"/>
    <w:rsid w:val="00FA5E14"/>
    <w:rsid w:val="00FA6BC9"/>
    <w:rsid w:val="00FB1ED9"/>
    <w:rsid w:val="00FB4A8E"/>
    <w:rsid w:val="00FB5A06"/>
    <w:rsid w:val="00FC2006"/>
    <w:rsid w:val="00FC2131"/>
    <w:rsid w:val="00FC300E"/>
    <w:rsid w:val="00FC3070"/>
    <w:rsid w:val="00FC3AA3"/>
    <w:rsid w:val="00FD0505"/>
    <w:rsid w:val="00FD0AB0"/>
    <w:rsid w:val="00FD26A5"/>
    <w:rsid w:val="00FD45E0"/>
    <w:rsid w:val="00FD7BB2"/>
    <w:rsid w:val="00FE185E"/>
    <w:rsid w:val="00FE1EB8"/>
    <w:rsid w:val="00FE2B87"/>
    <w:rsid w:val="00FE30DB"/>
    <w:rsid w:val="00FE49DE"/>
    <w:rsid w:val="00FE565B"/>
    <w:rsid w:val="00FE6F5F"/>
    <w:rsid w:val="00FE7074"/>
    <w:rsid w:val="00FF1897"/>
    <w:rsid w:val="00FF2D51"/>
    <w:rsid w:val="00FF39C3"/>
    <w:rsid w:val="00FF5017"/>
    <w:rsid w:val="00FF7BA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A77A5"/>
    <w:pPr>
      <w:suppressAutoHyphens/>
    </w:pPr>
    <w:rPr>
      <w:sz w:val="24"/>
      <w:szCs w:val="24"/>
      <w:lang w:eastAsia="ar-SA"/>
    </w:rPr>
  </w:style>
  <w:style w:type="paragraph" w:styleId="Titolo1">
    <w:name w:val="heading 1"/>
    <w:basedOn w:val="Normale"/>
    <w:next w:val="Normale"/>
    <w:qFormat/>
    <w:rsid w:val="00CA77A5"/>
    <w:pPr>
      <w:keepNext/>
      <w:numPr>
        <w:numId w:val="1"/>
      </w:numPr>
      <w:outlineLvl w:val="0"/>
    </w:pPr>
    <w:rPr>
      <w:b/>
      <w:bCs/>
      <w:sz w:val="28"/>
    </w:rPr>
  </w:style>
  <w:style w:type="paragraph" w:styleId="Titolo2">
    <w:name w:val="heading 2"/>
    <w:basedOn w:val="Normale"/>
    <w:next w:val="Normale"/>
    <w:qFormat/>
    <w:rsid w:val="00CA77A5"/>
    <w:pPr>
      <w:keepNext/>
      <w:numPr>
        <w:ilvl w:val="1"/>
        <w:numId w:val="1"/>
      </w:numPr>
      <w:tabs>
        <w:tab w:val="clear" w:pos="576"/>
        <w:tab w:val="left" w:pos="75"/>
        <w:tab w:val="left" w:pos="568"/>
        <w:tab w:val="left" w:pos="2124"/>
        <w:tab w:val="left" w:pos="2832"/>
        <w:tab w:val="left" w:pos="3540"/>
        <w:tab w:val="left" w:pos="4248"/>
        <w:tab w:val="left" w:pos="4956"/>
        <w:tab w:val="left" w:pos="5664"/>
        <w:tab w:val="left" w:pos="6372"/>
        <w:tab w:val="left" w:pos="7080"/>
        <w:tab w:val="left" w:pos="7788"/>
        <w:tab w:val="left" w:pos="8496"/>
        <w:tab w:val="left" w:pos="9204"/>
      </w:tabs>
      <w:jc w:val="center"/>
      <w:outlineLvl w:val="1"/>
    </w:pPr>
    <w:rPr>
      <w:rFonts w:ascii="Arial" w:hAnsi="Arial" w:cs="Arial"/>
      <w:b/>
      <w:i/>
    </w:rPr>
  </w:style>
  <w:style w:type="paragraph" w:styleId="Titolo3">
    <w:name w:val="heading 3"/>
    <w:basedOn w:val="Normale"/>
    <w:next w:val="Normale"/>
    <w:qFormat/>
    <w:rsid w:val="00CA77A5"/>
    <w:pPr>
      <w:keepNext/>
      <w:numPr>
        <w:ilvl w:val="2"/>
        <w:numId w:val="1"/>
      </w:numPr>
      <w:tabs>
        <w:tab w:val="left" w:pos="75"/>
        <w:tab w:val="left" w:pos="568"/>
        <w:tab w:val="left" w:pos="2124"/>
        <w:tab w:val="left" w:pos="2832"/>
        <w:tab w:val="left" w:pos="3540"/>
        <w:tab w:val="left" w:pos="4248"/>
        <w:tab w:val="left" w:pos="4956"/>
        <w:tab w:val="left" w:pos="5664"/>
        <w:tab w:val="left" w:pos="6372"/>
        <w:tab w:val="left" w:pos="7080"/>
        <w:tab w:val="left" w:pos="7788"/>
        <w:tab w:val="left" w:pos="8496"/>
        <w:tab w:val="left" w:pos="9204"/>
      </w:tabs>
      <w:jc w:val="center"/>
      <w:outlineLvl w:val="2"/>
    </w:pPr>
    <w:rPr>
      <w:rFonts w:ascii="Arial" w:hAnsi="Arial" w:cs="Arial"/>
      <w:b/>
      <w:iCs/>
      <w:sz w:val="20"/>
    </w:rPr>
  </w:style>
  <w:style w:type="paragraph" w:styleId="Titolo4">
    <w:name w:val="heading 4"/>
    <w:basedOn w:val="Normale"/>
    <w:next w:val="Normale"/>
    <w:qFormat/>
    <w:rsid w:val="00CA77A5"/>
    <w:pPr>
      <w:keepNext/>
      <w:numPr>
        <w:ilvl w:val="3"/>
        <w:numId w:val="1"/>
      </w:numPr>
      <w:spacing w:before="240" w:after="60"/>
      <w:outlineLvl w:val="3"/>
    </w:pPr>
    <w:rPr>
      <w:b/>
      <w:bCs/>
      <w:sz w:val="28"/>
      <w:szCs w:val="28"/>
    </w:rPr>
  </w:style>
  <w:style w:type="paragraph" w:styleId="Titolo5">
    <w:name w:val="heading 5"/>
    <w:basedOn w:val="Normale"/>
    <w:next w:val="Normale"/>
    <w:qFormat/>
    <w:rsid w:val="00CA77A5"/>
    <w:pPr>
      <w:numPr>
        <w:ilvl w:val="4"/>
        <w:numId w:val="1"/>
      </w:numPr>
      <w:spacing w:before="240" w:after="60"/>
      <w:outlineLvl w:val="4"/>
    </w:pPr>
    <w:rPr>
      <w:b/>
      <w:bCs/>
      <w:i/>
      <w:iCs/>
      <w:sz w:val="26"/>
      <w:szCs w:val="26"/>
    </w:rPr>
  </w:style>
  <w:style w:type="paragraph" w:styleId="Titolo6">
    <w:name w:val="heading 6"/>
    <w:basedOn w:val="Normale"/>
    <w:next w:val="Normale"/>
    <w:qFormat/>
    <w:rsid w:val="00CA77A5"/>
    <w:pPr>
      <w:keepNext/>
      <w:numPr>
        <w:ilvl w:val="5"/>
        <w:numId w:val="1"/>
      </w:numPr>
      <w:tabs>
        <w:tab w:val="left" w:pos="75"/>
        <w:tab w:val="left" w:pos="568"/>
        <w:tab w:val="left" w:pos="2124"/>
        <w:tab w:val="left" w:pos="2832"/>
        <w:tab w:val="left" w:pos="3540"/>
        <w:tab w:val="left" w:pos="4248"/>
        <w:tab w:val="left" w:pos="4956"/>
        <w:tab w:val="left" w:pos="5664"/>
        <w:tab w:val="left" w:pos="6372"/>
        <w:tab w:val="left" w:pos="7080"/>
        <w:tab w:val="left" w:pos="7788"/>
        <w:tab w:val="left" w:pos="8496"/>
        <w:tab w:val="left" w:pos="9204"/>
      </w:tabs>
      <w:jc w:val="both"/>
      <w:outlineLvl w:val="5"/>
    </w:pPr>
    <w:rPr>
      <w:rFonts w:ascii="Arial" w:hAnsi="Arial" w:cs="Arial"/>
      <w:b/>
      <w:i/>
      <w:sz w:val="20"/>
    </w:rPr>
  </w:style>
  <w:style w:type="paragraph" w:styleId="Titolo7">
    <w:name w:val="heading 7"/>
    <w:basedOn w:val="Normale"/>
    <w:next w:val="Normale"/>
    <w:qFormat/>
    <w:rsid w:val="00CA77A5"/>
    <w:pPr>
      <w:keepNext/>
      <w:numPr>
        <w:ilvl w:val="6"/>
        <w:numId w:val="1"/>
      </w:numPr>
      <w:jc w:val="center"/>
      <w:outlineLvl w:val="6"/>
    </w:pPr>
    <w:rPr>
      <w:rFonts w:ascii="Arial" w:hAnsi="Arial" w:cs="Arial"/>
      <w:b/>
      <w:bCs/>
      <w:u w:val="single"/>
    </w:rPr>
  </w:style>
  <w:style w:type="paragraph" w:styleId="Titolo8">
    <w:name w:val="heading 8"/>
    <w:basedOn w:val="Normale"/>
    <w:next w:val="Normale"/>
    <w:qFormat/>
    <w:rsid w:val="00CA77A5"/>
    <w:pPr>
      <w:keepNext/>
      <w:numPr>
        <w:ilvl w:val="7"/>
        <w:numId w:val="1"/>
      </w:numPr>
      <w:ind w:left="284" w:right="284" w:firstLine="0"/>
      <w:jc w:val="center"/>
      <w:outlineLvl w:val="7"/>
    </w:pPr>
    <w:rPr>
      <w:b/>
      <w:bCs/>
    </w:rPr>
  </w:style>
  <w:style w:type="paragraph" w:styleId="Titolo9">
    <w:name w:val="heading 9"/>
    <w:basedOn w:val="Normale"/>
    <w:next w:val="Normale"/>
    <w:qFormat/>
    <w:rsid w:val="00CA77A5"/>
    <w:pPr>
      <w:keepNext/>
      <w:widowControl w:val="0"/>
      <w:numPr>
        <w:ilvl w:val="8"/>
        <w:numId w:val="1"/>
      </w:numPr>
      <w:spacing w:line="360" w:lineRule="auto"/>
      <w:ind w:left="360" w:right="142" w:firstLine="0"/>
      <w:jc w:val="both"/>
      <w:outlineLvl w:val="8"/>
    </w:pPr>
    <w:rPr>
      <w:rFonts w:ascii="Arial" w:hAnsi="Arial" w:cs="Arial"/>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2z0">
    <w:name w:val="WW8Num2z0"/>
    <w:rsid w:val="00CA77A5"/>
    <w:rPr>
      <w:rFonts w:ascii="Courier New" w:hAnsi="Courier New"/>
      <w:color w:val="000000"/>
    </w:rPr>
  </w:style>
  <w:style w:type="character" w:customStyle="1" w:styleId="WW8Num3z0">
    <w:name w:val="WW8Num3z0"/>
    <w:rsid w:val="00CA77A5"/>
    <w:rPr>
      <w:rFonts w:ascii="Wingdings" w:hAnsi="Wingdings"/>
    </w:rPr>
  </w:style>
  <w:style w:type="character" w:customStyle="1" w:styleId="WW8Num4z0">
    <w:name w:val="WW8Num4z0"/>
    <w:rsid w:val="00CA77A5"/>
    <w:rPr>
      <w:rFonts w:ascii="Wingdings" w:hAnsi="Wingdings"/>
      <w:color w:val="000000"/>
    </w:rPr>
  </w:style>
  <w:style w:type="character" w:customStyle="1" w:styleId="WW8Num5z0">
    <w:name w:val="WW8Num5z0"/>
    <w:rsid w:val="00CA77A5"/>
    <w:rPr>
      <w:rFonts w:ascii="Courier New" w:hAnsi="Courier New"/>
      <w:b/>
    </w:rPr>
  </w:style>
  <w:style w:type="character" w:customStyle="1" w:styleId="WW8Num6z0">
    <w:name w:val="WW8Num6z0"/>
    <w:rsid w:val="00CA77A5"/>
    <w:rPr>
      <w:rFonts w:ascii="Courier New" w:hAnsi="Courier New"/>
      <w:sz w:val="16"/>
    </w:rPr>
  </w:style>
  <w:style w:type="character" w:customStyle="1" w:styleId="WW8Num7z0">
    <w:name w:val="WW8Num7z0"/>
    <w:rsid w:val="00CA77A5"/>
    <w:rPr>
      <w:rFonts w:ascii="Arial" w:hAnsi="Arial"/>
      <w:color w:val="000000"/>
      <w:sz w:val="22"/>
      <w:szCs w:val="22"/>
    </w:rPr>
  </w:style>
  <w:style w:type="character" w:customStyle="1" w:styleId="WW8Num8z0">
    <w:name w:val="WW8Num8z0"/>
    <w:rsid w:val="00CA77A5"/>
    <w:rPr>
      <w:rFonts w:ascii="Wingdings" w:hAnsi="Wingdings"/>
      <w:color w:val="000000"/>
      <w:sz w:val="24"/>
      <w:szCs w:val="24"/>
    </w:rPr>
  </w:style>
  <w:style w:type="character" w:customStyle="1" w:styleId="WW8Num9z0">
    <w:name w:val="WW8Num9z0"/>
    <w:rsid w:val="00CA77A5"/>
    <w:rPr>
      <w:rFonts w:ascii="Wingdings" w:hAnsi="Wingdings"/>
      <w:color w:val="000000"/>
    </w:rPr>
  </w:style>
  <w:style w:type="character" w:customStyle="1" w:styleId="WW8Num10z0">
    <w:name w:val="WW8Num10z0"/>
    <w:rsid w:val="00CA77A5"/>
    <w:rPr>
      <w:rFonts w:ascii="Courier New" w:hAnsi="Courier New"/>
      <w:b/>
    </w:rPr>
  </w:style>
  <w:style w:type="character" w:customStyle="1" w:styleId="WW8Num11z0">
    <w:name w:val="WW8Num11z0"/>
    <w:rsid w:val="00CA77A5"/>
    <w:rPr>
      <w:rFonts w:ascii="Courier New" w:hAnsi="Courier New"/>
      <w:color w:val="000000"/>
    </w:rPr>
  </w:style>
  <w:style w:type="character" w:customStyle="1" w:styleId="WW8Num13z0">
    <w:name w:val="WW8Num13z0"/>
    <w:rsid w:val="00CA77A5"/>
    <w:rPr>
      <w:rFonts w:ascii="Wingdings" w:hAnsi="Wingdings"/>
      <w:b/>
    </w:rPr>
  </w:style>
  <w:style w:type="character" w:customStyle="1" w:styleId="WW8Num14z0">
    <w:name w:val="WW8Num14z0"/>
    <w:rsid w:val="00CA77A5"/>
    <w:rPr>
      <w:rFonts w:ascii="Courier New" w:hAnsi="Courier New"/>
      <w:color w:val="000000"/>
      <w:sz w:val="24"/>
      <w:szCs w:val="24"/>
    </w:rPr>
  </w:style>
  <w:style w:type="character" w:customStyle="1" w:styleId="WW8Num15z0">
    <w:name w:val="WW8Num15z0"/>
    <w:rsid w:val="00CA77A5"/>
    <w:rPr>
      <w:b w:val="0"/>
      <w:i w:val="0"/>
      <w:sz w:val="20"/>
      <w:szCs w:val="20"/>
    </w:rPr>
  </w:style>
  <w:style w:type="character" w:customStyle="1" w:styleId="WW8Num16z0">
    <w:name w:val="WW8Num16z0"/>
    <w:rsid w:val="00CA77A5"/>
    <w:rPr>
      <w:b w:val="0"/>
      <w:i w:val="0"/>
      <w:sz w:val="20"/>
      <w:szCs w:val="20"/>
    </w:rPr>
  </w:style>
  <w:style w:type="character" w:customStyle="1" w:styleId="Absatz-Standardschriftart">
    <w:name w:val="Absatz-Standardschriftart"/>
    <w:rsid w:val="00CA77A5"/>
  </w:style>
  <w:style w:type="character" w:customStyle="1" w:styleId="WW-Absatz-Standardschriftart">
    <w:name w:val="WW-Absatz-Standardschriftart"/>
    <w:rsid w:val="00CA77A5"/>
  </w:style>
  <w:style w:type="character" w:customStyle="1" w:styleId="WW-Absatz-Standardschriftart1">
    <w:name w:val="WW-Absatz-Standardschriftart1"/>
    <w:rsid w:val="00CA77A5"/>
  </w:style>
  <w:style w:type="character" w:customStyle="1" w:styleId="WW-Absatz-Standardschriftart11">
    <w:name w:val="WW-Absatz-Standardschriftart11"/>
    <w:rsid w:val="00CA77A5"/>
  </w:style>
  <w:style w:type="character" w:customStyle="1" w:styleId="WW-Absatz-Standardschriftart111">
    <w:name w:val="WW-Absatz-Standardschriftart111"/>
    <w:rsid w:val="00CA77A5"/>
  </w:style>
  <w:style w:type="character" w:customStyle="1" w:styleId="WW-Absatz-Standardschriftart1111">
    <w:name w:val="WW-Absatz-Standardschriftart1111"/>
    <w:rsid w:val="00CA77A5"/>
  </w:style>
  <w:style w:type="character" w:customStyle="1" w:styleId="WW-Absatz-Standardschriftart11111">
    <w:name w:val="WW-Absatz-Standardschriftart11111"/>
    <w:rsid w:val="00CA77A5"/>
  </w:style>
  <w:style w:type="character" w:customStyle="1" w:styleId="WW8Num12z0">
    <w:name w:val="WW8Num12z0"/>
    <w:rsid w:val="00CA77A5"/>
    <w:rPr>
      <w:rFonts w:ascii="Courier New" w:hAnsi="Courier New"/>
      <w:b/>
      <w:color w:val="000000"/>
      <w:sz w:val="24"/>
      <w:szCs w:val="24"/>
    </w:rPr>
  </w:style>
  <w:style w:type="character" w:customStyle="1" w:styleId="WW8Num17z0">
    <w:name w:val="WW8Num17z0"/>
    <w:rsid w:val="00CA77A5"/>
    <w:rPr>
      <w:b/>
    </w:rPr>
  </w:style>
  <w:style w:type="character" w:customStyle="1" w:styleId="WW8Num18z0">
    <w:name w:val="WW8Num18z0"/>
    <w:rsid w:val="00CA77A5"/>
    <w:rPr>
      <w:rFonts w:ascii="Courier New" w:hAnsi="Courier New"/>
      <w:color w:val="000000"/>
      <w:sz w:val="24"/>
      <w:szCs w:val="24"/>
    </w:rPr>
  </w:style>
  <w:style w:type="character" w:customStyle="1" w:styleId="WW8Num19z0">
    <w:name w:val="WW8Num19z0"/>
    <w:rsid w:val="00CA77A5"/>
    <w:rPr>
      <w:rFonts w:ascii="Symbol" w:hAnsi="Symbol"/>
    </w:rPr>
  </w:style>
  <w:style w:type="character" w:customStyle="1" w:styleId="Carpredefinitoparagrafo9">
    <w:name w:val="Car. predefinito paragrafo9"/>
    <w:rsid w:val="00CA77A5"/>
  </w:style>
  <w:style w:type="character" w:customStyle="1" w:styleId="WW-Absatz-Standardschriftart111111">
    <w:name w:val="WW-Absatz-Standardschriftart111111"/>
    <w:rsid w:val="00CA77A5"/>
  </w:style>
  <w:style w:type="character" w:customStyle="1" w:styleId="WW-Absatz-Standardschriftart1111111">
    <w:name w:val="WW-Absatz-Standardschriftart1111111"/>
    <w:rsid w:val="00CA77A5"/>
  </w:style>
  <w:style w:type="character" w:customStyle="1" w:styleId="WW-Absatz-Standardschriftart11111111">
    <w:name w:val="WW-Absatz-Standardschriftart11111111"/>
    <w:rsid w:val="00CA77A5"/>
  </w:style>
  <w:style w:type="character" w:customStyle="1" w:styleId="WW-Absatz-Standardschriftart111111111">
    <w:name w:val="WW-Absatz-Standardschriftart111111111"/>
    <w:rsid w:val="00CA77A5"/>
  </w:style>
  <w:style w:type="character" w:customStyle="1" w:styleId="Carpredefinitoparagrafo8">
    <w:name w:val="Car. predefinito paragrafo8"/>
    <w:rsid w:val="00CA77A5"/>
  </w:style>
  <w:style w:type="character" w:customStyle="1" w:styleId="Carpredefinitoparagrafo7">
    <w:name w:val="Car. predefinito paragrafo7"/>
    <w:rsid w:val="00CA77A5"/>
  </w:style>
  <w:style w:type="character" w:customStyle="1" w:styleId="WW8Num20z0">
    <w:name w:val="WW8Num20z0"/>
    <w:rsid w:val="00CA77A5"/>
    <w:rPr>
      <w:rFonts w:ascii="Courier New" w:eastAsia="Arial" w:hAnsi="Courier New" w:cs="Courier New"/>
      <w:b/>
      <w:sz w:val="24"/>
      <w:szCs w:val="24"/>
    </w:rPr>
  </w:style>
  <w:style w:type="character" w:customStyle="1" w:styleId="WW8Num21z0">
    <w:name w:val="WW8Num21z0"/>
    <w:rsid w:val="00CA77A5"/>
    <w:rPr>
      <w:rFonts w:ascii="Wingdings" w:hAnsi="Wingdings"/>
      <w:sz w:val="16"/>
    </w:rPr>
  </w:style>
  <w:style w:type="character" w:customStyle="1" w:styleId="WW8Num21z1">
    <w:name w:val="WW8Num21z1"/>
    <w:rsid w:val="00CA77A5"/>
    <w:rPr>
      <w:rFonts w:ascii="Courier New" w:hAnsi="Courier New"/>
    </w:rPr>
  </w:style>
  <w:style w:type="character" w:customStyle="1" w:styleId="WW8Num21z2">
    <w:name w:val="WW8Num21z2"/>
    <w:rsid w:val="00CA77A5"/>
    <w:rPr>
      <w:rFonts w:ascii="Wingdings" w:hAnsi="Wingdings"/>
    </w:rPr>
  </w:style>
  <w:style w:type="character" w:customStyle="1" w:styleId="WW8Num22z0">
    <w:name w:val="WW8Num22z0"/>
    <w:rsid w:val="00CA77A5"/>
    <w:rPr>
      <w:rFonts w:ascii="Courier New" w:hAnsi="Courier New"/>
      <w:color w:val="000000"/>
      <w:sz w:val="24"/>
      <w:szCs w:val="24"/>
    </w:rPr>
  </w:style>
  <w:style w:type="character" w:customStyle="1" w:styleId="WW8Num22z1">
    <w:name w:val="WW8Num22z1"/>
    <w:rsid w:val="00CA77A5"/>
    <w:rPr>
      <w:rFonts w:ascii="Wingdings" w:hAnsi="Wingdings"/>
      <w:sz w:val="16"/>
    </w:rPr>
  </w:style>
  <w:style w:type="character" w:customStyle="1" w:styleId="WW8Num22z2">
    <w:name w:val="WW8Num22z2"/>
    <w:rsid w:val="00CA77A5"/>
    <w:rPr>
      <w:rFonts w:ascii="Wingdings" w:hAnsi="Wingdings"/>
    </w:rPr>
  </w:style>
  <w:style w:type="character" w:customStyle="1" w:styleId="Carpredefinitoparagrafo6">
    <w:name w:val="Car. predefinito paragrafo6"/>
    <w:rsid w:val="00CA77A5"/>
  </w:style>
  <w:style w:type="character" w:customStyle="1" w:styleId="WW-Absatz-Standardschriftart1111111111">
    <w:name w:val="WW-Absatz-Standardschriftart1111111111"/>
    <w:rsid w:val="00CA77A5"/>
  </w:style>
  <w:style w:type="character" w:customStyle="1" w:styleId="WW-Absatz-Standardschriftart11111111111">
    <w:name w:val="WW-Absatz-Standardschriftart11111111111"/>
    <w:rsid w:val="00CA77A5"/>
  </w:style>
  <w:style w:type="character" w:customStyle="1" w:styleId="WW-Absatz-Standardschriftart111111111111">
    <w:name w:val="WW-Absatz-Standardschriftart111111111111"/>
    <w:rsid w:val="00CA77A5"/>
  </w:style>
  <w:style w:type="character" w:customStyle="1" w:styleId="WW-Absatz-Standardschriftart1111111111111">
    <w:name w:val="WW-Absatz-Standardschriftart1111111111111"/>
    <w:rsid w:val="00CA77A5"/>
  </w:style>
  <w:style w:type="character" w:customStyle="1" w:styleId="WW-Absatz-Standardschriftart11111111111111">
    <w:name w:val="WW-Absatz-Standardschriftart11111111111111"/>
    <w:rsid w:val="00CA77A5"/>
  </w:style>
  <w:style w:type="character" w:customStyle="1" w:styleId="WW-Absatz-Standardschriftart111111111111111">
    <w:name w:val="WW-Absatz-Standardschriftart111111111111111"/>
    <w:rsid w:val="00CA77A5"/>
  </w:style>
  <w:style w:type="character" w:customStyle="1" w:styleId="Carpredefinitoparagrafo5">
    <w:name w:val="Car. predefinito paragrafo5"/>
    <w:rsid w:val="00CA77A5"/>
  </w:style>
  <w:style w:type="character" w:customStyle="1" w:styleId="WW-Absatz-Standardschriftart1111111111111111">
    <w:name w:val="WW-Absatz-Standardschriftart1111111111111111"/>
    <w:rsid w:val="00CA77A5"/>
  </w:style>
  <w:style w:type="character" w:customStyle="1" w:styleId="WW-Absatz-Standardschriftart11111111111111111">
    <w:name w:val="WW-Absatz-Standardschriftart11111111111111111"/>
    <w:rsid w:val="00CA77A5"/>
  </w:style>
  <w:style w:type="character" w:customStyle="1" w:styleId="WW-Absatz-Standardschriftart111111111111111111">
    <w:name w:val="WW-Absatz-Standardschriftart111111111111111111"/>
    <w:rsid w:val="00CA77A5"/>
  </w:style>
  <w:style w:type="character" w:customStyle="1" w:styleId="WW-Absatz-Standardschriftart1111111111111111111">
    <w:name w:val="WW-Absatz-Standardschriftart1111111111111111111"/>
    <w:rsid w:val="00CA77A5"/>
  </w:style>
  <w:style w:type="character" w:customStyle="1" w:styleId="WW-Absatz-Standardschriftart11111111111111111111">
    <w:name w:val="WW-Absatz-Standardschriftart11111111111111111111"/>
    <w:rsid w:val="00CA77A5"/>
  </w:style>
  <w:style w:type="character" w:customStyle="1" w:styleId="WW-Absatz-Standardschriftart111111111111111111111">
    <w:name w:val="WW-Absatz-Standardschriftart111111111111111111111"/>
    <w:rsid w:val="00CA77A5"/>
  </w:style>
  <w:style w:type="character" w:customStyle="1" w:styleId="WW-Absatz-Standardschriftart1111111111111111111111">
    <w:name w:val="WW-Absatz-Standardschriftart1111111111111111111111"/>
    <w:rsid w:val="00CA77A5"/>
  </w:style>
  <w:style w:type="character" w:customStyle="1" w:styleId="Carpredefinitoparagrafo4">
    <w:name w:val="Car. predefinito paragrafo4"/>
    <w:rsid w:val="00CA77A5"/>
  </w:style>
  <w:style w:type="character" w:customStyle="1" w:styleId="WW-Absatz-Standardschriftart11111111111111111111111">
    <w:name w:val="WW-Absatz-Standardschriftart11111111111111111111111"/>
    <w:rsid w:val="00CA77A5"/>
  </w:style>
  <w:style w:type="character" w:customStyle="1" w:styleId="WW-Absatz-Standardschriftart111111111111111111111111">
    <w:name w:val="WW-Absatz-Standardschriftart111111111111111111111111"/>
    <w:rsid w:val="00CA77A5"/>
  </w:style>
  <w:style w:type="character" w:customStyle="1" w:styleId="WW-Absatz-Standardschriftart1111111111111111111111111">
    <w:name w:val="WW-Absatz-Standardschriftart1111111111111111111111111"/>
    <w:rsid w:val="00CA77A5"/>
  </w:style>
  <w:style w:type="character" w:customStyle="1" w:styleId="Carpredefinitoparagrafo3">
    <w:name w:val="Car. predefinito paragrafo3"/>
    <w:rsid w:val="00CA77A5"/>
  </w:style>
  <w:style w:type="character" w:customStyle="1" w:styleId="WW-Absatz-Standardschriftart11111111111111111111111111">
    <w:name w:val="WW-Absatz-Standardschriftart11111111111111111111111111"/>
    <w:rsid w:val="00CA77A5"/>
  </w:style>
  <w:style w:type="character" w:customStyle="1" w:styleId="WW-Absatz-Standardschriftart111111111111111111111111111">
    <w:name w:val="WW-Absatz-Standardschriftart111111111111111111111111111"/>
    <w:rsid w:val="00CA77A5"/>
  </w:style>
  <w:style w:type="character" w:customStyle="1" w:styleId="WW-Absatz-Standardschriftart1111111111111111111111111111">
    <w:name w:val="WW-Absatz-Standardschriftart1111111111111111111111111111"/>
    <w:rsid w:val="00CA77A5"/>
  </w:style>
  <w:style w:type="character" w:customStyle="1" w:styleId="Carpredefinitoparagrafo2">
    <w:name w:val="Car. predefinito paragrafo2"/>
    <w:rsid w:val="00CA77A5"/>
  </w:style>
  <w:style w:type="character" w:customStyle="1" w:styleId="WW8Num18z1">
    <w:name w:val="WW8Num18z1"/>
    <w:rsid w:val="00CA77A5"/>
    <w:rPr>
      <w:rFonts w:ascii="Wingdings" w:hAnsi="Wingdings"/>
      <w:sz w:val="16"/>
    </w:rPr>
  </w:style>
  <w:style w:type="character" w:customStyle="1" w:styleId="WW8Num18z3">
    <w:name w:val="WW8Num18z3"/>
    <w:rsid w:val="00CA77A5"/>
    <w:rPr>
      <w:rFonts w:ascii="Symbol" w:hAnsi="Symbol"/>
    </w:rPr>
  </w:style>
  <w:style w:type="character" w:customStyle="1" w:styleId="WW-Absatz-Standardschriftart11111111111111111111111111111">
    <w:name w:val="WW-Absatz-Standardschriftart11111111111111111111111111111"/>
    <w:rsid w:val="00CA77A5"/>
  </w:style>
  <w:style w:type="character" w:customStyle="1" w:styleId="WW-Absatz-Standardschriftart111111111111111111111111111111">
    <w:name w:val="WW-Absatz-Standardschriftart111111111111111111111111111111"/>
    <w:rsid w:val="00CA77A5"/>
  </w:style>
  <w:style w:type="character" w:customStyle="1" w:styleId="WW-Absatz-Standardschriftart1111111111111111111111111111111">
    <w:name w:val="WW-Absatz-Standardschriftart1111111111111111111111111111111"/>
    <w:rsid w:val="00CA77A5"/>
  </w:style>
  <w:style w:type="character" w:customStyle="1" w:styleId="WW-Absatz-Standardschriftart11111111111111111111111111111111">
    <w:name w:val="WW-Absatz-Standardschriftart11111111111111111111111111111111"/>
    <w:rsid w:val="00CA77A5"/>
  </w:style>
  <w:style w:type="character" w:customStyle="1" w:styleId="WW-Absatz-Standardschriftart111111111111111111111111111111111">
    <w:name w:val="WW-Absatz-Standardschriftart111111111111111111111111111111111"/>
    <w:rsid w:val="00CA77A5"/>
  </w:style>
  <w:style w:type="character" w:customStyle="1" w:styleId="WW-Absatz-Standardschriftart1111111111111111111111111111111111">
    <w:name w:val="WW-Absatz-Standardschriftart1111111111111111111111111111111111"/>
    <w:rsid w:val="00CA77A5"/>
  </w:style>
  <w:style w:type="character" w:customStyle="1" w:styleId="WW-Absatz-Standardschriftart11111111111111111111111111111111111">
    <w:name w:val="WW-Absatz-Standardschriftart11111111111111111111111111111111111"/>
    <w:rsid w:val="00CA77A5"/>
  </w:style>
  <w:style w:type="character" w:customStyle="1" w:styleId="WW-Absatz-Standardschriftart111111111111111111111111111111111111">
    <w:name w:val="WW-Absatz-Standardschriftart111111111111111111111111111111111111"/>
    <w:rsid w:val="00CA77A5"/>
  </w:style>
  <w:style w:type="character" w:customStyle="1" w:styleId="WW-Absatz-Standardschriftart1111111111111111111111111111111111111">
    <w:name w:val="WW-Absatz-Standardschriftart1111111111111111111111111111111111111"/>
    <w:rsid w:val="00CA77A5"/>
  </w:style>
  <w:style w:type="character" w:customStyle="1" w:styleId="WW8Num1z0">
    <w:name w:val="WW8Num1z0"/>
    <w:rsid w:val="00CA77A5"/>
    <w:rPr>
      <w:rFonts w:ascii="Courier New" w:hAnsi="Courier New"/>
      <w:b w:val="0"/>
      <w:i w:val="0"/>
      <w:sz w:val="20"/>
      <w:szCs w:val="20"/>
    </w:rPr>
  </w:style>
  <w:style w:type="character" w:customStyle="1" w:styleId="WW8Num14z1">
    <w:name w:val="WW8Num14z1"/>
    <w:rsid w:val="00CA77A5"/>
    <w:rPr>
      <w:rFonts w:ascii="Wingdings" w:hAnsi="Wingdings"/>
      <w:sz w:val="16"/>
    </w:rPr>
  </w:style>
  <w:style w:type="character" w:customStyle="1" w:styleId="WW8Num14z2">
    <w:name w:val="WW8Num14z2"/>
    <w:rsid w:val="00CA77A5"/>
    <w:rPr>
      <w:rFonts w:ascii="Wingdings" w:hAnsi="Wingdings"/>
    </w:rPr>
  </w:style>
  <w:style w:type="character" w:customStyle="1" w:styleId="WW8Num14z3">
    <w:name w:val="WW8Num14z3"/>
    <w:rsid w:val="00CA77A5"/>
    <w:rPr>
      <w:rFonts w:ascii="Symbol" w:hAnsi="Symbol"/>
    </w:rPr>
  </w:style>
  <w:style w:type="character" w:customStyle="1" w:styleId="WW8Num14z4">
    <w:name w:val="WW8Num14z4"/>
    <w:rsid w:val="00CA77A5"/>
    <w:rPr>
      <w:rFonts w:ascii="Courier New" w:hAnsi="Courier New" w:cs="Courier New"/>
    </w:rPr>
  </w:style>
  <w:style w:type="character" w:customStyle="1" w:styleId="WW8Num15z1">
    <w:name w:val="WW8Num15z1"/>
    <w:rsid w:val="00CA77A5"/>
    <w:rPr>
      <w:b w:val="0"/>
      <w:i w:val="0"/>
    </w:rPr>
  </w:style>
  <w:style w:type="character" w:customStyle="1" w:styleId="WW8Num18z2">
    <w:name w:val="WW8Num18z2"/>
    <w:rsid w:val="00CA77A5"/>
    <w:rPr>
      <w:rFonts w:ascii="Wingdings" w:hAnsi="Wingdings"/>
    </w:rPr>
  </w:style>
  <w:style w:type="character" w:customStyle="1" w:styleId="WW8Num18z4">
    <w:name w:val="WW8Num18z4"/>
    <w:rsid w:val="00CA77A5"/>
    <w:rPr>
      <w:rFonts w:ascii="Courier New" w:hAnsi="Courier New" w:cs="Courier New"/>
    </w:rPr>
  </w:style>
  <w:style w:type="character" w:customStyle="1" w:styleId="WW8Num21z6">
    <w:name w:val="WW8Num21z6"/>
    <w:rsid w:val="00CA77A5"/>
    <w:rPr>
      <w:rFonts w:ascii="Symbol" w:hAnsi="Symbol"/>
    </w:rPr>
  </w:style>
  <w:style w:type="character" w:customStyle="1" w:styleId="WW8Num22z3">
    <w:name w:val="WW8Num22z3"/>
    <w:rsid w:val="00CA77A5"/>
    <w:rPr>
      <w:rFonts w:ascii="Symbol" w:hAnsi="Symbol"/>
    </w:rPr>
  </w:style>
  <w:style w:type="character" w:customStyle="1" w:styleId="WW8Num22z4">
    <w:name w:val="WW8Num22z4"/>
    <w:rsid w:val="00CA77A5"/>
    <w:rPr>
      <w:rFonts w:ascii="Courier New" w:hAnsi="Courier New" w:cs="Courier New"/>
    </w:rPr>
  </w:style>
  <w:style w:type="character" w:customStyle="1" w:styleId="WW8Num23z0">
    <w:name w:val="WW8Num23z0"/>
    <w:rsid w:val="00CA77A5"/>
    <w:rPr>
      <w:b w:val="0"/>
      <w:i w:val="0"/>
      <w:sz w:val="20"/>
      <w:szCs w:val="20"/>
    </w:rPr>
  </w:style>
  <w:style w:type="character" w:customStyle="1" w:styleId="WW8Num23z1">
    <w:name w:val="WW8Num23z1"/>
    <w:rsid w:val="00CA77A5"/>
    <w:rPr>
      <w:b w:val="0"/>
      <w:i w:val="0"/>
    </w:rPr>
  </w:style>
  <w:style w:type="character" w:customStyle="1" w:styleId="WW8Num24z0">
    <w:name w:val="WW8Num24z0"/>
    <w:rsid w:val="00CA77A5"/>
    <w:rPr>
      <w:b/>
    </w:rPr>
  </w:style>
  <w:style w:type="character" w:customStyle="1" w:styleId="WW8Num24z1">
    <w:name w:val="WW8Num24z1"/>
    <w:rsid w:val="00CA77A5"/>
    <w:rPr>
      <w:rFonts w:ascii="Symbol" w:hAnsi="Symbol"/>
    </w:rPr>
  </w:style>
  <w:style w:type="character" w:customStyle="1" w:styleId="WW8Num25z0">
    <w:name w:val="WW8Num25z0"/>
    <w:rsid w:val="00CA77A5"/>
    <w:rPr>
      <w:rFonts w:ascii="Wingdings" w:hAnsi="Wingdings"/>
    </w:rPr>
  </w:style>
  <w:style w:type="character" w:customStyle="1" w:styleId="WW8Num25z1">
    <w:name w:val="WW8Num25z1"/>
    <w:rsid w:val="00CA77A5"/>
    <w:rPr>
      <w:rFonts w:ascii="Symbol" w:hAnsi="Symbol"/>
    </w:rPr>
  </w:style>
  <w:style w:type="character" w:customStyle="1" w:styleId="Carpredefinitoparagrafo1">
    <w:name w:val="Car. predefinito paragrafo1"/>
    <w:rsid w:val="00CA77A5"/>
  </w:style>
  <w:style w:type="character" w:customStyle="1" w:styleId="Caratteredellanota">
    <w:name w:val="Carattere della nota"/>
    <w:rsid w:val="00CA77A5"/>
    <w:rPr>
      <w:vertAlign w:val="superscript"/>
    </w:rPr>
  </w:style>
  <w:style w:type="character" w:styleId="Numeropagina">
    <w:name w:val="page number"/>
    <w:basedOn w:val="Carpredefinitoparagrafo1"/>
    <w:semiHidden/>
    <w:rsid w:val="00CA77A5"/>
  </w:style>
  <w:style w:type="character" w:customStyle="1" w:styleId="testomedio">
    <w:name w:val="testomedio"/>
    <w:rsid w:val="00CA77A5"/>
    <w:rPr>
      <w:rFonts w:ascii="Verdana" w:hAnsi="Verdana"/>
      <w:b/>
      <w:bCs/>
      <w:strike w:val="0"/>
      <w:dstrike w:val="0"/>
      <w:color w:val="4381DB"/>
      <w:sz w:val="17"/>
      <w:szCs w:val="17"/>
      <w:u w:val="none"/>
    </w:rPr>
  </w:style>
  <w:style w:type="character" w:styleId="Collegamentoipertestuale">
    <w:name w:val="Hyperlink"/>
    <w:semiHidden/>
    <w:rsid w:val="00CA77A5"/>
    <w:rPr>
      <w:color w:val="0000FF"/>
      <w:u w:val="single"/>
    </w:rPr>
  </w:style>
  <w:style w:type="character" w:styleId="Enfasigrassetto">
    <w:name w:val="Strong"/>
    <w:qFormat/>
    <w:rsid w:val="00CA77A5"/>
    <w:rPr>
      <w:b/>
      <w:bCs/>
    </w:rPr>
  </w:style>
  <w:style w:type="character" w:customStyle="1" w:styleId="Punti">
    <w:name w:val="Punti"/>
    <w:rsid w:val="00CA77A5"/>
    <w:rPr>
      <w:rFonts w:ascii="OpenSymbol" w:eastAsia="OpenSymbol" w:hAnsi="OpenSymbol" w:cs="OpenSymbol"/>
      <w:shd w:val="clear" w:color="auto" w:fill="auto"/>
    </w:rPr>
  </w:style>
  <w:style w:type="character" w:customStyle="1" w:styleId="Caratteredinumerazione">
    <w:name w:val="Carattere di numerazione"/>
    <w:rsid w:val="00CA77A5"/>
  </w:style>
  <w:style w:type="character" w:styleId="Rimandonotaapidipagina">
    <w:name w:val="footnote reference"/>
    <w:semiHidden/>
    <w:rsid w:val="00CA77A5"/>
    <w:rPr>
      <w:vertAlign w:val="superscript"/>
    </w:rPr>
  </w:style>
  <w:style w:type="character" w:customStyle="1" w:styleId="Caratterenotadichiusura">
    <w:name w:val="Carattere nota di chiusura"/>
    <w:rsid w:val="00CA77A5"/>
    <w:rPr>
      <w:vertAlign w:val="superscript"/>
    </w:rPr>
  </w:style>
  <w:style w:type="character" w:customStyle="1" w:styleId="WW-Caratterenotadichiusura">
    <w:name w:val="WW-Carattere nota di chiusura"/>
    <w:rsid w:val="00CA77A5"/>
  </w:style>
  <w:style w:type="paragraph" w:customStyle="1" w:styleId="Intestazione9">
    <w:name w:val="Intestazione9"/>
    <w:basedOn w:val="Normale"/>
    <w:next w:val="Corpodeltesto1"/>
    <w:rsid w:val="00CA77A5"/>
    <w:pPr>
      <w:keepNext/>
      <w:spacing w:before="240" w:after="120"/>
    </w:pPr>
    <w:rPr>
      <w:rFonts w:ascii="Arial" w:eastAsia="MS Mincho" w:hAnsi="Arial" w:cs="Tahoma"/>
      <w:sz w:val="28"/>
      <w:szCs w:val="28"/>
    </w:rPr>
  </w:style>
  <w:style w:type="paragraph" w:customStyle="1" w:styleId="Corpodeltesto1">
    <w:name w:val="Corpo del testo1"/>
    <w:basedOn w:val="Normale"/>
    <w:semiHidden/>
    <w:rsid w:val="00CA77A5"/>
    <w:pPr>
      <w:jc w:val="both"/>
    </w:pPr>
    <w:rPr>
      <w:b/>
      <w:bCs/>
      <w:sz w:val="28"/>
    </w:rPr>
  </w:style>
  <w:style w:type="paragraph" w:styleId="Elenco">
    <w:name w:val="List"/>
    <w:basedOn w:val="Corpodeltesto1"/>
    <w:semiHidden/>
    <w:rsid w:val="00CA77A5"/>
    <w:rPr>
      <w:rFonts w:cs="Tahoma"/>
    </w:rPr>
  </w:style>
  <w:style w:type="paragraph" w:customStyle="1" w:styleId="Didascalia9">
    <w:name w:val="Didascalia9"/>
    <w:basedOn w:val="Normale"/>
    <w:rsid w:val="00CA77A5"/>
    <w:pPr>
      <w:suppressLineNumbers/>
      <w:spacing w:before="120" w:after="120"/>
    </w:pPr>
    <w:rPr>
      <w:rFonts w:cs="Tahoma"/>
      <w:i/>
      <w:iCs/>
    </w:rPr>
  </w:style>
  <w:style w:type="paragraph" w:customStyle="1" w:styleId="Indice">
    <w:name w:val="Indice"/>
    <w:basedOn w:val="Normale"/>
    <w:rsid w:val="00CA77A5"/>
    <w:pPr>
      <w:suppressLineNumbers/>
    </w:pPr>
    <w:rPr>
      <w:rFonts w:cs="Tahoma"/>
    </w:rPr>
  </w:style>
  <w:style w:type="paragraph" w:customStyle="1" w:styleId="Intestazione8">
    <w:name w:val="Intestazione8"/>
    <w:basedOn w:val="Normale"/>
    <w:next w:val="Corpodeltesto1"/>
    <w:rsid w:val="00CA77A5"/>
    <w:pPr>
      <w:keepNext/>
      <w:spacing w:before="240" w:after="120"/>
    </w:pPr>
    <w:rPr>
      <w:rFonts w:ascii="Arial" w:eastAsia="MS Mincho" w:hAnsi="Arial" w:cs="Tahoma"/>
      <w:sz w:val="28"/>
      <w:szCs w:val="28"/>
    </w:rPr>
  </w:style>
  <w:style w:type="paragraph" w:customStyle="1" w:styleId="Didascalia8">
    <w:name w:val="Didascalia8"/>
    <w:basedOn w:val="Normale"/>
    <w:rsid w:val="00CA77A5"/>
    <w:pPr>
      <w:suppressLineNumbers/>
      <w:spacing w:before="120" w:after="120"/>
    </w:pPr>
    <w:rPr>
      <w:rFonts w:cs="Tahoma"/>
      <w:i/>
      <w:iCs/>
    </w:rPr>
  </w:style>
  <w:style w:type="paragraph" w:customStyle="1" w:styleId="Intestazione7">
    <w:name w:val="Intestazione7"/>
    <w:basedOn w:val="Normale"/>
    <w:next w:val="Corpodeltesto1"/>
    <w:rsid w:val="00CA77A5"/>
    <w:pPr>
      <w:keepNext/>
      <w:spacing w:before="240" w:after="120"/>
    </w:pPr>
    <w:rPr>
      <w:rFonts w:ascii="Arial" w:eastAsia="MS Mincho" w:hAnsi="Arial" w:cs="Tahoma"/>
      <w:sz w:val="28"/>
      <w:szCs w:val="28"/>
    </w:rPr>
  </w:style>
  <w:style w:type="paragraph" w:customStyle="1" w:styleId="Didascalia7">
    <w:name w:val="Didascalia7"/>
    <w:basedOn w:val="Normale"/>
    <w:rsid w:val="00CA77A5"/>
    <w:pPr>
      <w:suppressLineNumbers/>
      <w:spacing w:before="120" w:after="120"/>
    </w:pPr>
    <w:rPr>
      <w:rFonts w:cs="Tahoma"/>
      <w:i/>
      <w:iCs/>
    </w:rPr>
  </w:style>
  <w:style w:type="paragraph" w:customStyle="1" w:styleId="Intestazione6">
    <w:name w:val="Intestazione6"/>
    <w:basedOn w:val="Normale"/>
    <w:next w:val="Corpodeltesto1"/>
    <w:rsid w:val="00CA77A5"/>
    <w:pPr>
      <w:keepNext/>
      <w:spacing w:before="240" w:after="120"/>
    </w:pPr>
    <w:rPr>
      <w:rFonts w:ascii="Arial" w:eastAsia="MS Mincho" w:hAnsi="Arial" w:cs="Tahoma"/>
      <w:sz w:val="28"/>
      <w:szCs w:val="28"/>
    </w:rPr>
  </w:style>
  <w:style w:type="paragraph" w:customStyle="1" w:styleId="Didascalia6">
    <w:name w:val="Didascalia6"/>
    <w:basedOn w:val="Normale"/>
    <w:rsid w:val="00CA77A5"/>
    <w:pPr>
      <w:suppressLineNumbers/>
      <w:spacing w:before="120" w:after="120"/>
    </w:pPr>
    <w:rPr>
      <w:rFonts w:cs="Tahoma"/>
      <w:i/>
      <w:iCs/>
    </w:rPr>
  </w:style>
  <w:style w:type="paragraph" w:customStyle="1" w:styleId="Intestazione5">
    <w:name w:val="Intestazione5"/>
    <w:basedOn w:val="Normale"/>
    <w:next w:val="Corpodeltesto1"/>
    <w:rsid w:val="00CA77A5"/>
    <w:pPr>
      <w:keepNext/>
      <w:spacing w:before="240" w:after="120"/>
    </w:pPr>
    <w:rPr>
      <w:rFonts w:ascii="Arial" w:eastAsia="MS Mincho" w:hAnsi="Arial" w:cs="Tahoma"/>
      <w:sz w:val="28"/>
      <w:szCs w:val="28"/>
    </w:rPr>
  </w:style>
  <w:style w:type="paragraph" w:customStyle="1" w:styleId="Didascalia5">
    <w:name w:val="Didascalia5"/>
    <w:basedOn w:val="Normale"/>
    <w:rsid w:val="00CA77A5"/>
    <w:pPr>
      <w:suppressLineNumbers/>
      <w:spacing w:before="120" w:after="120"/>
    </w:pPr>
    <w:rPr>
      <w:rFonts w:cs="Tahoma"/>
      <w:i/>
      <w:iCs/>
    </w:rPr>
  </w:style>
  <w:style w:type="paragraph" w:customStyle="1" w:styleId="Intestazione4">
    <w:name w:val="Intestazione4"/>
    <w:basedOn w:val="Normale"/>
    <w:next w:val="Corpodeltesto1"/>
    <w:rsid w:val="00CA77A5"/>
    <w:pPr>
      <w:keepNext/>
      <w:spacing w:before="240" w:after="120"/>
    </w:pPr>
    <w:rPr>
      <w:rFonts w:ascii="Arial" w:eastAsia="Lucida Sans Unicode" w:hAnsi="Arial" w:cs="Tahoma"/>
      <w:sz w:val="28"/>
      <w:szCs w:val="28"/>
    </w:rPr>
  </w:style>
  <w:style w:type="paragraph" w:customStyle="1" w:styleId="Didascalia4">
    <w:name w:val="Didascalia4"/>
    <w:basedOn w:val="Normale"/>
    <w:rsid w:val="00CA77A5"/>
    <w:pPr>
      <w:suppressLineNumbers/>
      <w:spacing w:before="120" w:after="120"/>
    </w:pPr>
    <w:rPr>
      <w:rFonts w:cs="Tahoma"/>
      <w:i/>
      <w:iCs/>
    </w:rPr>
  </w:style>
  <w:style w:type="paragraph" w:customStyle="1" w:styleId="Intestazione3">
    <w:name w:val="Intestazione3"/>
    <w:basedOn w:val="Normale"/>
    <w:next w:val="Corpodeltesto1"/>
    <w:rsid w:val="00CA77A5"/>
    <w:pPr>
      <w:keepNext/>
      <w:spacing w:before="240" w:after="120"/>
    </w:pPr>
    <w:rPr>
      <w:rFonts w:ascii="Arial" w:eastAsia="MS Mincho" w:hAnsi="Arial" w:cs="Tahoma"/>
      <w:sz w:val="28"/>
      <w:szCs w:val="28"/>
    </w:rPr>
  </w:style>
  <w:style w:type="paragraph" w:customStyle="1" w:styleId="Didascalia3">
    <w:name w:val="Didascalia3"/>
    <w:basedOn w:val="Normale"/>
    <w:rsid w:val="00CA77A5"/>
    <w:pPr>
      <w:suppressLineNumbers/>
      <w:spacing w:before="120" w:after="120"/>
    </w:pPr>
    <w:rPr>
      <w:rFonts w:cs="Tahoma"/>
      <w:i/>
      <w:iCs/>
    </w:rPr>
  </w:style>
  <w:style w:type="paragraph" w:customStyle="1" w:styleId="Intestazione2">
    <w:name w:val="Intestazione2"/>
    <w:basedOn w:val="Normale"/>
    <w:next w:val="Corpodeltesto1"/>
    <w:rsid w:val="00CA77A5"/>
    <w:pPr>
      <w:keepNext/>
      <w:spacing w:before="240" w:after="120"/>
    </w:pPr>
    <w:rPr>
      <w:rFonts w:ascii="Arial" w:eastAsia="MS Mincho" w:hAnsi="Arial" w:cs="Tahoma"/>
      <w:sz w:val="28"/>
      <w:szCs w:val="28"/>
    </w:rPr>
  </w:style>
  <w:style w:type="paragraph" w:customStyle="1" w:styleId="Didascalia2">
    <w:name w:val="Didascalia2"/>
    <w:basedOn w:val="Normale"/>
    <w:rsid w:val="00CA77A5"/>
    <w:pPr>
      <w:suppressLineNumbers/>
      <w:spacing w:before="120" w:after="120"/>
    </w:pPr>
    <w:rPr>
      <w:rFonts w:cs="Tahoma"/>
      <w:i/>
      <w:iCs/>
    </w:rPr>
  </w:style>
  <w:style w:type="paragraph" w:customStyle="1" w:styleId="Intestazione1">
    <w:name w:val="Intestazione1"/>
    <w:basedOn w:val="Normale"/>
    <w:next w:val="Corpodeltesto1"/>
    <w:rsid w:val="00CA77A5"/>
    <w:pPr>
      <w:keepNext/>
      <w:spacing w:before="240" w:after="120"/>
    </w:pPr>
    <w:rPr>
      <w:rFonts w:ascii="Arial" w:eastAsia="Lucida Sans Unicode" w:hAnsi="Arial" w:cs="Tahoma"/>
      <w:sz w:val="28"/>
      <w:szCs w:val="28"/>
    </w:rPr>
  </w:style>
  <w:style w:type="paragraph" w:customStyle="1" w:styleId="Didascalia1">
    <w:name w:val="Didascalia1"/>
    <w:basedOn w:val="Normale"/>
    <w:next w:val="Normale"/>
    <w:rsid w:val="00CA77A5"/>
    <w:pPr>
      <w:tabs>
        <w:tab w:val="left" w:pos="75"/>
        <w:tab w:val="left" w:pos="568"/>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jc w:val="center"/>
    </w:pPr>
    <w:rPr>
      <w:rFonts w:ascii="Arial" w:hAnsi="Arial" w:cs="Arial"/>
      <w:b/>
      <w:i/>
      <w:sz w:val="22"/>
      <w:szCs w:val="20"/>
    </w:rPr>
  </w:style>
  <w:style w:type="paragraph" w:customStyle="1" w:styleId="sche3">
    <w:name w:val="sche_3"/>
    <w:uiPriority w:val="99"/>
    <w:rsid w:val="00CA77A5"/>
    <w:pPr>
      <w:widowControl w:val="0"/>
      <w:suppressAutoHyphens/>
      <w:overflowPunct w:val="0"/>
      <w:autoSpaceDE w:val="0"/>
      <w:jc w:val="both"/>
      <w:textAlignment w:val="baseline"/>
    </w:pPr>
    <w:rPr>
      <w:rFonts w:eastAsia="Arial"/>
      <w:lang w:val="en-US" w:eastAsia="ar-SA"/>
    </w:rPr>
  </w:style>
  <w:style w:type="paragraph" w:customStyle="1" w:styleId="sche22">
    <w:name w:val="sche2_2"/>
    <w:rsid w:val="00CA77A5"/>
    <w:pPr>
      <w:widowControl w:val="0"/>
      <w:suppressAutoHyphens/>
      <w:overflowPunct w:val="0"/>
      <w:autoSpaceDE w:val="0"/>
      <w:jc w:val="right"/>
      <w:textAlignment w:val="baseline"/>
    </w:pPr>
    <w:rPr>
      <w:rFonts w:eastAsia="Arial"/>
      <w:lang w:val="en-US" w:eastAsia="ar-SA"/>
    </w:rPr>
  </w:style>
  <w:style w:type="paragraph" w:customStyle="1" w:styleId="sche23">
    <w:name w:val="sche2_3"/>
    <w:rsid w:val="00CA77A5"/>
    <w:pPr>
      <w:widowControl w:val="0"/>
      <w:suppressAutoHyphens/>
      <w:overflowPunct w:val="0"/>
      <w:autoSpaceDE w:val="0"/>
      <w:jc w:val="right"/>
      <w:textAlignment w:val="baseline"/>
    </w:pPr>
    <w:rPr>
      <w:rFonts w:eastAsia="Arial"/>
      <w:lang w:val="en-US" w:eastAsia="ar-SA"/>
    </w:rPr>
  </w:style>
  <w:style w:type="paragraph" w:styleId="Testonotaapidipagina">
    <w:name w:val="footnote text"/>
    <w:basedOn w:val="Normale"/>
    <w:semiHidden/>
    <w:rsid w:val="00CA77A5"/>
    <w:pPr>
      <w:widowControl w:val="0"/>
      <w:overflowPunct w:val="0"/>
      <w:autoSpaceDE w:val="0"/>
      <w:textAlignment w:val="baseline"/>
    </w:pPr>
    <w:rPr>
      <w:sz w:val="20"/>
      <w:szCs w:val="20"/>
    </w:rPr>
  </w:style>
  <w:style w:type="paragraph" w:customStyle="1" w:styleId="Corpodeltesto21">
    <w:name w:val="Corpo del testo 21"/>
    <w:basedOn w:val="Normale"/>
    <w:rsid w:val="00CA77A5"/>
    <w:pPr>
      <w:overflowPunct w:val="0"/>
      <w:autoSpaceDE w:val="0"/>
      <w:spacing w:line="360" w:lineRule="auto"/>
      <w:ind w:left="425"/>
      <w:jc w:val="both"/>
      <w:textAlignment w:val="baseline"/>
    </w:pPr>
    <w:rPr>
      <w:rFonts w:ascii="Arial" w:hAnsi="Arial"/>
      <w:sz w:val="20"/>
      <w:szCs w:val="20"/>
    </w:rPr>
  </w:style>
  <w:style w:type="paragraph" w:customStyle="1" w:styleId="sche4">
    <w:name w:val="sche_4"/>
    <w:rsid w:val="00CA77A5"/>
    <w:pPr>
      <w:widowControl w:val="0"/>
      <w:suppressAutoHyphens/>
      <w:jc w:val="both"/>
    </w:pPr>
    <w:rPr>
      <w:rFonts w:eastAsia="Arial"/>
      <w:lang w:val="en-US" w:eastAsia="ar-SA"/>
    </w:rPr>
  </w:style>
  <w:style w:type="paragraph" w:styleId="Rientrocorpodeltesto">
    <w:name w:val="Body Text Indent"/>
    <w:basedOn w:val="Normale"/>
    <w:link w:val="RientrocorpodeltestoCarattere"/>
    <w:semiHidden/>
    <w:rsid w:val="00CA77A5"/>
    <w:pPr>
      <w:tabs>
        <w:tab w:val="left" w:pos="-14272"/>
        <w:tab w:val="left" w:pos="-5776"/>
      </w:tabs>
      <w:spacing w:line="360" w:lineRule="auto"/>
      <w:ind w:left="1068"/>
      <w:jc w:val="both"/>
    </w:pPr>
    <w:rPr>
      <w:spacing w:val="-2"/>
    </w:rPr>
  </w:style>
  <w:style w:type="paragraph" w:styleId="Pidipagina">
    <w:name w:val="footer"/>
    <w:basedOn w:val="Normale"/>
    <w:link w:val="PidipaginaCarattere"/>
    <w:uiPriority w:val="99"/>
    <w:rsid w:val="00CA77A5"/>
    <w:pPr>
      <w:tabs>
        <w:tab w:val="center" w:pos="4819"/>
        <w:tab w:val="right" w:pos="9638"/>
      </w:tabs>
    </w:pPr>
  </w:style>
  <w:style w:type="paragraph" w:customStyle="1" w:styleId="Rientrocorpodeltesto21">
    <w:name w:val="Rientro corpo del testo 21"/>
    <w:basedOn w:val="Normale"/>
    <w:rsid w:val="00CA77A5"/>
    <w:pPr>
      <w:ind w:left="360"/>
      <w:jc w:val="both"/>
    </w:pPr>
    <w:rPr>
      <w:szCs w:val="20"/>
    </w:rPr>
  </w:style>
  <w:style w:type="paragraph" w:customStyle="1" w:styleId="Rientrocorpodeltesto210">
    <w:name w:val="Rientro corpo del testo 21"/>
    <w:basedOn w:val="Normale"/>
    <w:rsid w:val="00CA77A5"/>
    <w:pPr>
      <w:tabs>
        <w:tab w:val="left" w:pos="-15136"/>
        <w:tab w:val="left" w:pos="-6640"/>
      </w:tabs>
      <w:ind w:left="1050"/>
      <w:jc w:val="both"/>
    </w:pPr>
  </w:style>
  <w:style w:type="paragraph" w:customStyle="1" w:styleId="Rientrocorpodeltesto32">
    <w:name w:val="Rientro corpo del testo 32"/>
    <w:basedOn w:val="Normale"/>
    <w:rsid w:val="00CA77A5"/>
    <w:pPr>
      <w:tabs>
        <w:tab w:val="left" w:pos="-7936"/>
        <w:tab w:val="left" w:pos="560"/>
      </w:tabs>
      <w:ind w:left="1200"/>
      <w:jc w:val="both"/>
    </w:pPr>
    <w:rPr>
      <w:b/>
      <w:bCs/>
      <w:i/>
      <w:iCs/>
    </w:rPr>
  </w:style>
  <w:style w:type="paragraph" w:customStyle="1" w:styleId="Corpodeltesto22">
    <w:name w:val="Corpo del testo 22"/>
    <w:basedOn w:val="Normale"/>
    <w:rsid w:val="00CA77A5"/>
    <w:pPr>
      <w:jc w:val="both"/>
    </w:pPr>
  </w:style>
  <w:style w:type="paragraph" w:styleId="Intestazione">
    <w:name w:val="header"/>
    <w:basedOn w:val="Normale"/>
    <w:semiHidden/>
    <w:rsid w:val="00CA77A5"/>
    <w:pPr>
      <w:tabs>
        <w:tab w:val="center" w:pos="4819"/>
        <w:tab w:val="right" w:pos="9638"/>
      </w:tabs>
    </w:pPr>
  </w:style>
  <w:style w:type="paragraph" w:customStyle="1" w:styleId="Corpodeltesto31">
    <w:name w:val="Corpo del testo 31"/>
    <w:basedOn w:val="Normale"/>
    <w:rsid w:val="00CA77A5"/>
    <w:pPr>
      <w:spacing w:line="259" w:lineRule="exact"/>
      <w:jc w:val="both"/>
    </w:pPr>
    <w:rPr>
      <w:b/>
    </w:rPr>
  </w:style>
  <w:style w:type="paragraph" w:customStyle="1" w:styleId="Corpodeltesto310">
    <w:name w:val="Corpo del testo 31"/>
    <w:basedOn w:val="Normale"/>
    <w:rsid w:val="00CA77A5"/>
    <w:pPr>
      <w:tabs>
        <w:tab w:val="left" w:pos="0"/>
        <w:tab w:val="left" w:pos="8496"/>
      </w:tabs>
      <w:jc w:val="both"/>
    </w:pPr>
    <w:rPr>
      <w:rFonts w:ascii="Arial" w:hAnsi="Arial"/>
      <w:b/>
      <w:sz w:val="20"/>
    </w:rPr>
  </w:style>
  <w:style w:type="paragraph" w:customStyle="1" w:styleId="Testodelblocco1">
    <w:name w:val="Testo del blocco1"/>
    <w:basedOn w:val="Normale"/>
    <w:rsid w:val="00CA77A5"/>
    <w:pPr>
      <w:widowControl w:val="0"/>
      <w:ind w:left="360" w:right="142"/>
    </w:pPr>
    <w:rPr>
      <w:b/>
      <w:bCs/>
    </w:rPr>
  </w:style>
  <w:style w:type="paragraph" w:customStyle="1" w:styleId="Default">
    <w:name w:val="Default"/>
    <w:rsid w:val="00CA77A5"/>
    <w:pPr>
      <w:suppressAutoHyphens/>
      <w:autoSpaceDE w:val="0"/>
    </w:pPr>
    <w:rPr>
      <w:rFonts w:ascii="OBGHEJ+TimesNewRoman" w:eastAsia="Arial" w:hAnsi="OBGHEJ+TimesNewRoman" w:cs="OBGHEJ+TimesNewRoman"/>
      <w:color w:val="000000"/>
      <w:sz w:val="24"/>
      <w:szCs w:val="24"/>
      <w:lang w:eastAsia="ar-SA"/>
    </w:rPr>
  </w:style>
  <w:style w:type="paragraph" w:styleId="Titolo">
    <w:name w:val="Title"/>
    <w:basedOn w:val="Normale"/>
    <w:next w:val="Sottotitolo"/>
    <w:qFormat/>
    <w:rsid w:val="00CA77A5"/>
    <w:pPr>
      <w:spacing w:line="480" w:lineRule="exact"/>
      <w:jc w:val="center"/>
    </w:pPr>
    <w:rPr>
      <w:rFonts w:ascii="Arial" w:hAnsi="Arial" w:cs="Arial"/>
      <w:b/>
      <w:szCs w:val="20"/>
    </w:rPr>
  </w:style>
  <w:style w:type="paragraph" w:styleId="Sottotitolo">
    <w:name w:val="Subtitle"/>
    <w:basedOn w:val="Intestazione1"/>
    <w:next w:val="Corpodeltesto1"/>
    <w:qFormat/>
    <w:rsid w:val="00CA77A5"/>
    <w:pPr>
      <w:jc w:val="center"/>
    </w:pPr>
    <w:rPr>
      <w:i/>
      <w:iCs/>
    </w:rPr>
  </w:style>
  <w:style w:type="paragraph" w:styleId="NormaleWeb">
    <w:name w:val="Normal (Web)"/>
    <w:basedOn w:val="Default"/>
    <w:next w:val="Default"/>
    <w:uiPriority w:val="99"/>
    <w:rsid w:val="00CA77A5"/>
    <w:pPr>
      <w:spacing w:before="100" w:after="100"/>
    </w:pPr>
    <w:rPr>
      <w:rFonts w:cs="Times New Roman"/>
      <w:color w:val="auto"/>
    </w:rPr>
  </w:style>
  <w:style w:type="paragraph" w:styleId="Testofumetto">
    <w:name w:val="Balloon Text"/>
    <w:basedOn w:val="Normale"/>
    <w:rsid w:val="00CA77A5"/>
    <w:rPr>
      <w:rFonts w:ascii="Tahoma" w:hAnsi="Tahoma" w:cs="Tahoma"/>
      <w:sz w:val="16"/>
      <w:szCs w:val="16"/>
    </w:rPr>
  </w:style>
  <w:style w:type="paragraph" w:customStyle="1" w:styleId="Rientrocorpodeltesto31">
    <w:name w:val="Rientro corpo del testo 31"/>
    <w:basedOn w:val="Normale"/>
    <w:rsid w:val="00CA77A5"/>
    <w:pPr>
      <w:tabs>
        <w:tab w:val="left" w:pos="-7936"/>
        <w:tab w:val="left" w:pos="560"/>
      </w:tabs>
      <w:ind w:left="1200"/>
      <w:jc w:val="both"/>
    </w:pPr>
    <w:rPr>
      <w:b/>
      <w:bCs/>
      <w:i/>
      <w:iCs/>
    </w:rPr>
  </w:style>
  <w:style w:type="paragraph" w:customStyle="1" w:styleId="Corpodeltesto210">
    <w:name w:val="Corpo del testo 21"/>
    <w:basedOn w:val="Normale"/>
    <w:rsid w:val="00CA77A5"/>
    <w:pPr>
      <w:jc w:val="both"/>
    </w:pPr>
  </w:style>
  <w:style w:type="paragraph" w:customStyle="1" w:styleId="Contenutocornice">
    <w:name w:val="Contenuto cornice"/>
    <w:basedOn w:val="Corpodeltesto1"/>
    <w:rsid w:val="00CA77A5"/>
  </w:style>
  <w:style w:type="paragraph" w:customStyle="1" w:styleId="Contenutotabella">
    <w:name w:val="Contenuto tabella"/>
    <w:basedOn w:val="Normale"/>
    <w:rsid w:val="00CA77A5"/>
    <w:pPr>
      <w:suppressLineNumbers/>
    </w:pPr>
  </w:style>
  <w:style w:type="paragraph" w:customStyle="1" w:styleId="Intestazionetabella">
    <w:name w:val="Intestazione tabella"/>
    <w:basedOn w:val="Contenutotabella"/>
    <w:rsid w:val="00CA77A5"/>
    <w:pPr>
      <w:jc w:val="center"/>
    </w:pPr>
    <w:rPr>
      <w:b/>
      <w:bCs/>
    </w:rPr>
  </w:style>
  <w:style w:type="table" w:styleId="Grigliatabella">
    <w:name w:val="Table Grid"/>
    <w:basedOn w:val="Tabellanormale"/>
    <w:uiPriority w:val="59"/>
    <w:rsid w:val="00823E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testazione13">
    <w:name w:val="Intestazione13"/>
    <w:basedOn w:val="Normale"/>
    <w:next w:val="Corpodeltesto1"/>
    <w:rsid w:val="0092402D"/>
    <w:pPr>
      <w:keepNext/>
      <w:widowControl w:val="0"/>
      <w:spacing w:before="240" w:after="120"/>
    </w:pPr>
    <w:rPr>
      <w:rFonts w:ascii="Arial" w:eastAsia="MS Mincho" w:hAnsi="Arial" w:cs="Tahoma"/>
      <w:sz w:val="28"/>
      <w:szCs w:val="28"/>
      <w:lang w:val="en-US"/>
    </w:rPr>
  </w:style>
  <w:style w:type="paragraph" w:styleId="Corpodeltesto2">
    <w:name w:val="Body Text 2"/>
    <w:basedOn w:val="Normale"/>
    <w:link w:val="Corpodeltesto2Carattere"/>
    <w:uiPriority w:val="99"/>
    <w:unhideWhenUsed/>
    <w:rsid w:val="0092402D"/>
    <w:pPr>
      <w:widowControl w:val="0"/>
      <w:spacing w:after="120" w:line="480" w:lineRule="auto"/>
    </w:pPr>
    <w:rPr>
      <w:sz w:val="20"/>
      <w:szCs w:val="20"/>
      <w:lang w:val="en-US"/>
    </w:rPr>
  </w:style>
  <w:style w:type="character" w:customStyle="1" w:styleId="Corpodeltesto2Carattere">
    <w:name w:val="Corpo del testo 2 Carattere"/>
    <w:link w:val="Corpodeltesto2"/>
    <w:uiPriority w:val="99"/>
    <w:rsid w:val="0092402D"/>
    <w:rPr>
      <w:lang w:val="en-US" w:eastAsia="ar-SA"/>
    </w:rPr>
  </w:style>
  <w:style w:type="character" w:customStyle="1" w:styleId="RientrocorpodeltestoCarattere">
    <w:name w:val="Rientro corpo del testo Carattere"/>
    <w:link w:val="Rientrocorpodeltesto"/>
    <w:semiHidden/>
    <w:rsid w:val="00E42197"/>
    <w:rPr>
      <w:spacing w:val="-2"/>
      <w:sz w:val="24"/>
      <w:szCs w:val="24"/>
      <w:lang w:eastAsia="ar-SA"/>
    </w:rPr>
  </w:style>
  <w:style w:type="paragraph" w:customStyle="1" w:styleId="Intestazione17">
    <w:name w:val="Intestazione17"/>
    <w:basedOn w:val="Normale"/>
    <w:next w:val="Corpodeltesto1"/>
    <w:rsid w:val="005843D4"/>
    <w:pPr>
      <w:keepNext/>
      <w:widowControl w:val="0"/>
      <w:spacing w:before="240" w:after="120"/>
    </w:pPr>
    <w:rPr>
      <w:rFonts w:ascii="Arial" w:eastAsia="MS Mincho" w:hAnsi="Arial" w:cs="Tahoma"/>
      <w:sz w:val="28"/>
      <w:szCs w:val="28"/>
      <w:lang w:val="en-US"/>
    </w:rPr>
  </w:style>
  <w:style w:type="character" w:customStyle="1" w:styleId="CharacterStyle1">
    <w:name w:val="Character Style 1"/>
    <w:uiPriority w:val="99"/>
    <w:rsid w:val="00C20DC1"/>
    <w:rPr>
      <w:rFonts w:ascii="Arial" w:hAnsi="Arial" w:cs="Arial"/>
      <w:sz w:val="20"/>
      <w:szCs w:val="20"/>
      <w:u w:val="single"/>
    </w:rPr>
  </w:style>
  <w:style w:type="paragraph" w:customStyle="1" w:styleId="Style19">
    <w:name w:val="Style 19"/>
    <w:uiPriority w:val="99"/>
    <w:rsid w:val="00C20DC1"/>
    <w:pPr>
      <w:widowControl w:val="0"/>
      <w:autoSpaceDE w:val="0"/>
      <w:autoSpaceDN w:val="0"/>
      <w:spacing w:line="304" w:lineRule="auto"/>
    </w:pPr>
    <w:rPr>
      <w:sz w:val="24"/>
      <w:szCs w:val="24"/>
      <w:lang w:val="en-US"/>
    </w:rPr>
  </w:style>
  <w:style w:type="paragraph" w:customStyle="1" w:styleId="Corpodeltesto23">
    <w:name w:val="Corpo del testo 23"/>
    <w:basedOn w:val="Normale"/>
    <w:rsid w:val="00BC1778"/>
    <w:pPr>
      <w:overflowPunct w:val="0"/>
      <w:autoSpaceDE w:val="0"/>
      <w:spacing w:line="360" w:lineRule="auto"/>
      <w:ind w:left="425"/>
      <w:jc w:val="both"/>
      <w:textAlignment w:val="baseline"/>
    </w:pPr>
    <w:rPr>
      <w:rFonts w:ascii="Arial" w:hAnsi="Arial"/>
      <w:sz w:val="20"/>
      <w:szCs w:val="20"/>
    </w:rPr>
  </w:style>
  <w:style w:type="paragraph" w:styleId="Paragrafoelenco">
    <w:name w:val="List Paragraph"/>
    <w:basedOn w:val="Normale"/>
    <w:uiPriority w:val="1"/>
    <w:qFormat/>
    <w:rsid w:val="00747A35"/>
    <w:pPr>
      <w:ind w:left="720"/>
      <w:contextualSpacing/>
    </w:pPr>
  </w:style>
  <w:style w:type="character" w:customStyle="1" w:styleId="PidipaginaCarattere">
    <w:name w:val="Piè di pagina Carattere"/>
    <w:basedOn w:val="Carpredefinitoparagrafo"/>
    <w:link w:val="Pidipagina"/>
    <w:uiPriority w:val="99"/>
    <w:rsid w:val="002B6289"/>
    <w:rPr>
      <w:sz w:val="24"/>
      <w:szCs w:val="24"/>
      <w:lang w:eastAsia="ar-SA"/>
    </w:rPr>
  </w:style>
  <w:style w:type="paragraph" w:customStyle="1" w:styleId="Corpodeltesto24">
    <w:name w:val="Corpo del testo 24"/>
    <w:basedOn w:val="Normale"/>
    <w:rsid w:val="00BC6C2D"/>
    <w:pPr>
      <w:overflowPunct w:val="0"/>
      <w:autoSpaceDE w:val="0"/>
      <w:spacing w:line="360" w:lineRule="auto"/>
      <w:ind w:left="425"/>
      <w:jc w:val="both"/>
      <w:textAlignment w:val="baseline"/>
    </w:pPr>
    <w:rPr>
      <w:rFonts w:ascii="Arial" w:hAnsi="Arial"/>
      <w:sz w:val="20"/>
      <w:szCs w:val="20"/>
    </w:rPr>
  </w:style>
  <w:style w:type="paragraph" w:customStyle="1" w:styleId="Paragrafoelenco2">
    <w:name w:val="Paragrafo elenco2"/>
    <w:basedOn w:val="Normale"/>
    <w:rsid w:val="00061BD3"/>
    <w:pPr>
      <w:tabs>
        <w:tab w:val="left" w:pos="0"/>
      </w:tabs>
      <w:suppressAutoHyphens w:val="0"/>
      <w:spacing w:line="276" w:lineRule="auto"/>
      <w:ind w:left="720"/>
      <w:jc w:val="both"/>
    </w:pPr>
    <w:rPr>
      <w:rFonts w:ascii="Tahoma" w:eastAsia="Calibri" w:hAnsi="Tahoma" w:cs="Tahoma"/>
      <w:sz w:val="22"/>
      <w:szCs w:val="22"/>
    </w:rPr>
  </w:style>
  <w:style w:type="paragraph" w:styleId="Corpodeltesto">
    <w:name w:val="Body Text"/>
    <w:basedOn w:val="Normale"/>
    <w:link w:val="CorpodeltestoCarattere"/>
    <w:uiPriority w:val="99"/>
    <w:unhideWhenUsed/>
    <w:rsid w:val="005C7E51"/>
    <w:pPr>
      <w:spacing w:after="120"/>
    </w:pPr>
  </w:style>
  <w:style w:type="character" w:customStyle="1" w:styleId="CorpodeltestoCarattere">
    <w:name w:val="Corpo del testo Carattere"/>
    <w:basedOn w:val="Carpredefinitoparagrafo"/>
    <w:link w:val="Corpodeltesto"/>
    <w:uiPriority w:val="99"/>
    <w:rsid w:val="005C7E51"/>
    <w:rPr>
      <w:sz w:val="24"/>
      <w:szCs w:val="24"/>
      <w:lang w:eastAsia="ar-SA"/>
    </w:rPr>
  </w:style>
  <w:style w:type="paragraph" w:customStyle="1" w:styleId="Titolo11">
    <w:name w:val="Titolo 11"/>
    <w:basedOn w:val="Normale"/>
    <w:uiPriority w:val="1"/>
    <w:qFormat/>
    <w:rsid w:val="005C7E51"/>
    <w:pPr>
      <w:widowControl w:val="0"/>
      <w:suppressAutoHyphens w:val="0"/>
      <w:autoSpaceDE w:val="0"/>
      <w:autoSpaceDN w:val="0"/>
      <w:ind w:left="516"/>
      <w:outlineLvl w:val="1"/>
    </w:pPr>
    <w:rPr>
      <w:b/>
      <w:bCs/>
      <w:lang w:eastAsia="en-US"/>
    </w:rPr>
  </w:style>
  <w:style w:type="paragraph" w:styleId="Revisione">
    <w:name w:val="Revision"/>
    <w:hidden/>
    <w:uiPriority w:val="99"/>
    <w:semiHidden/>
    <w:rsid w:val="005C7E51"/>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79064446">
      <w:bodyDiv w:val="1"/>
      <w:marLeft w:val="0"/>
      <w:marRight w:val="0"/>
      <w:marTop w:val="0"/>
      <w:marBottom w:val="0"/>
      <w:divBdr>
        <w:top w:val="none" w:sz="0" w:space="0" w:color="auto"/>
        <w:left w:val="none" w:sz="0" w:space="0" w:color="auto"/>
        <w:bottom w:val="none" w:sz="0" w:space="0" w:color="auto"/>
        <w:right w:val="none" w:sz="0" w:space="0" w:color="auto"/>
      </w:divBdr>
    </w:div>
    <w:div w:id="337773981">
      <w:bodyDiv w:val="1"/>
      <w:marLeft w:val="0"/>
      <w:marRight w:val="0"/>
      <w:marTop w:val="0"/>
      <w:marBottom w:val="0"/>
      <w:divBdr>
        <w:top w:val="none" w:sz="0" w:space="0" w:color="auto"/>
        <w:left w:val="none" w:sz="0" w:space="0" w:color="auto"/>
        <w:bottom w:val="none" w:sz="0" w:space="0" w:color="auto"/>
        <w:right w:val="none" w:sz="0" w:space="0" w:color="auto"/>
      </w:divBdr>
    </w:div>
    <w:div w:id="896551694">
      <w:bodyDiv w:val="1"/>
      <w:marLeft w:val="0"/>
      <w:marRight w:val="0"/>
      <w:marTop w:val="0"/>
      <w:marBottom w:val="0"/>
      <w:divBdr>
        <w:top w:val="none" w:sz="0" w:space="0" w:color="auto"/>
        <w:left w:val="none" w:sz="0" w:space="0" w:color="auto"/>
        <w:bottom w:val="none" w:sz="0" w:space="0" w:color="auto"/>
        <w:right w:val="none" w:sz="0" w:space="0" w:color="auto"/>
      </w:divBdr>
    </w:div>
    <w:div w:id="1397242693">
      <w:bodyDiv w:val="1"/>
      <w:marLeft w:val="0"/>
      <w:marRight w:val="0"/>
      <w:marTop w:val="0"/>
      <w:marBottom w:val="0"/>
      <w:divBdr>
        <w:top w:val="none" w:sz="0" w:space="0" w:color="auto"/>
        <w:left w:val="none" w:sz="0" w:space="0" w:color="auto"/>
        <w:bottom w:val="none" w:sz="0" w:space="0" w:color="auto"/>
        <w:right w:val="none" w:sz="0" w:space="0" w:color="auto"/>
      </w:divBdr>
    </w:div>
    <w:div w:id="1436634769">
      <w:bodyDiv w:val="1"/>
      <w:marLeft w:val="0"/>
      <w:marRight w:val="0"/>
      <w:marTop w:val="0"/>
      <w:marBottom w:val="0"/>
      <w:divBdr>
        <w:top w:val="none" w:sz="0" w:space="0" w:color="auto"/>
        <w:left w:val="none" w:sz="0" w:space="0" w:color="auto"/>
        <w:bottom w:val="none" w:sz="0" w:space="0" w:color="auto"/>
        <w:right w:val="none" w:sz="0" w:space="0" w:color="auto"/>
      </w:divBdr>
    </w:div>
    <w:div w:id="1512377825">
      <w:bodyDiv w:val="1"/>
      <w:marLeft w:val="0"/>
      <w:marRight w:val="0"/>
      <w:marTop w:val="0"/>
      <w:marBottom w:val="0"/>
      <w:divBdr>
        <w:top w:val="none" w:sz="0" w:space="0" w:color="auto"/>
        <w:left w:val="none" w:sz="0" w:space="0" w:color="auto"/>
        <w:bottom w:val="none" w:sz="0" w:space="0" w:color="auto"/>
        <w:right w:val="none" w:sz="0" w:space="0" w:color="auto"/>
      </w:divBdr>
    </w:div>
    <w:div w:id="1634867957">
      <w:bodyDiv w:val="1"/>
      <w:marLeft w:val="0"/>
      <w:marRight w:val="0"/>
      <w:marTop w:val="0"/>
      <w:marBottom w:val="0"/>
      <w:divBdr>
        <w:top w:val="none" w:sz="0" w:space="0" w:color="auto"/>
        <w:left w:val="none" w:sz="0" w:space="0" w:color="auto"/>
        <w:bottom w:val="none" w:sz="0" w:space="0" w:color="auto"/>
        <w:right w:val="none" w:sz="0" w:space="0" w:color="auto"/>
      </w:divBdr>
    </w:div>
    <w:div w:id="1760637900">
      <w:bodyDiv w:val="1"/>
      <w:marLeft w:val="0"/>
      <w:marRight w:val="0"/>
      <w:marTop w:val="0"/>
      <w:marBottom w:val="0"/>
      <w:divBdr>
        <w:top w:val="none" w:sz="0" w:space="0" w:color="auto"/>
        <w:left w:val="none" w:sz="0" w:space="0" w:color="auto"/>
        <w:bottom w:val="none" w:sz="0" w:space="0" w:color="auto"/>
        <w:right w:val="none" w:sz="0" w:space="0" w:color="auto"/>
      </w:divBdr>
    </w:div>
    <w:div w:id="1894270120">
      <w:bodyDiv w:val="1"/>
      <w:marLeft w:val="0"/>
      <w:marRight w:val="0"/>
      <w:marTop w:val="0"/>
      <w:marBottom w:val="0"/>
      <w:divBdr>
        <w:top w:val="none" w:sz="0" w:space="0" w:color="auto"/>
        <w:left w:val="none" w:sz="0" w:space="0" w:color="auto"/>
        <w:bottom w:val="none" w:sz="0" w:space="0" w:color="auto"/>
        <w:right w:val="none" w:sz="0" w:space="0" w:color="auto"/>
      </w:divBdr>
    </w:div>
    <w:div w:id="2107843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57E41-E7C3-434E-9298-C44108DBB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8</Pages>
  <Words>3074</Words>
  <Characters>17528</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DOMANDA DI AMMISSIONE ALLA GARA</vt:lpstr>
    </vt:vector>
  </TitlesOfParts>
  <Company>provincia rc</Company>
  <LinksUpToDate>false</LinksUpToDate>
  <CharactersWithSpaces>20561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AMMISSIONE ALLA GARA</dc:title>
  <dc:creator>Standard</dc:creator>
  <cp:lastModifiedBy>Alessandra</cp:lastModifiedBy>
  <cp:revision>17</cp:revision>
  <cp:lastPrinted>2023-01-13T08:26:00Z</cp:lastPrinted>
  <dcterms:created xsi:type="dcterms:W3CDTF">2023-01-13T09:31:00Z</dcterms:created>
  <dcterms:modified xsi:type="dcterms:W3CDTF">2023-01-25T11:32:00Z</dcterms:modified>
</cp:coreProperties>
</file>